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4"/>
        <w:gridCol w:w="415"/>
        <w:gridCol w:w="4378"/>
      </w:tblGrid>
      <w:tr w:rsidR="009F1D70" w:rsidRPr="009F1D70" w14:paraId="2CC024A0" w14:textId="77777777" w:rsidTr="00035E7A">
        <w:tc>
          <w:tcPr>
            <w:tcW w:w="5344" w:type="dxa"/>
          </w:tcPr>
          <w:p w14:paraId="4B20301A" w14:textId="77777777" w:rsidR="00235EEC" w:rsidRPr="009F1D70" w:rsidRDefault="00235EEC" w:rsidP="009F1D70">
            <w:pPr>
              <w:jc w:val="both"/>
              <w:outlineLvl w:val="0"/>
              <w:rPr>
                <w:rFonts w:ascii="Times New Roman" w:hAnsi="Times New Roman" w:cs="Times New Roman"/>
                <w:b/>
                <w:bCs/>
                <w:sz w:val="25"/>
                <w:szCs w:val="25"/>
                <w:shd w:val="clear" w:color="auto" w:fill="FFFFFF"/>
              </w:rPr>
            </w:pPr>
            <w:r w:rsidRPr="009F1D70">
              <w:rPr>
                <w:rFonts w:ascii="Times New Roman" w:hAnsi="Times New Roman" w:cs="Times New Roman"/>
                <w:b/>
                <w:bCs/>
                <w:sz w:val="25"/>
                <w:szCs w:val="25"/>
                <w:shd w:val="clear" w:color="auto" w:fill="FFFFFF"/>
              </w:rPr>
              <w:t>Общество с ограниченной ответственностью «ПрофСибКом» (ООО «ПрофСибКом»)</w:t>
            </w:r>
          </w:p>
          <w:p w14:paraId="2657964F" w14:textId="77777777" w:rsidR="00235EEC" w:rsidRPr="009F1D70" w:rsidRDefault="00235EEC" w:rsidP="009F1D70">
            <w:pPr>
              <w:jc w:val="both"/>
              <w:outlineLvl w:val="0"/>
              <w:rPr>
                <w:rFonts w:ascii="Times New Roman" w:hAnsi="Times New Roman" w:cs="Times New Roman"/>
                <w:bCs/>
                <w:sz w:val="25"/>
                <w:szCs w:val="25"/>
                <w:shd w:val="clear" w:color="auto" w:fill="FFFFFF"/>
              </w:rPr>
            </w:pPr>
          </w:p>
        </w:tc>
        <w:tc>
          <w:tcPr>
            <w:tcW w:w="415" w:type="dxa"/>
          </w:tcPr>
          <w:p w14:paraId="092E2E64" w14:textId="77777777" w:rsidR="00235EEC" w:rsidRPr="009F1D70" w:rsidRDefault="00235EEC" w:rsidP="009F1D70">
            <w:pPr>
              <w:jc w:val="both"/>
              <w:outlineLvl w:val="0"/>
              <w:rPr>
                <w:rFonts w:ascii="Times New Roman" w:hAnsi="Times New Roman" w:cs="Times New Roman"/>
                <w:bCs/>
                <w:sz w:val="25"/>
                <w:szCs w:val="25"/>
                <w:shd w:val="clear" w:color="auto" w:fill="FFFFFF"/>
              </w:rPr>
            </w:pPr>
          </w:p>
        </w:tc>
        <w:tc>
          <w:tcPr>
            <w:tcW w:w="4378" w:type="dxa"/>
          </w:tcPr>
          <w:p w14:paraId="7EE8F669" w14:textId="77777777" w:rsidR="00235EEC" w:rsidRPr="009F1D70" w:rsidRDefault="00235EEC" w:rsidP="009F1D70">
            <w:pPr>
              <w:pStyle w:val="a5"/>
              <w:jc w:val="right"/>
              <w:rPr>
                <w:rFonts w:ascii="Times New Roman" w:hAnsi="Times New Roman" w:cs="Times New Roman"/>
                <w:sz w:val="25"/>
                <w:szCs w:val="25"/>
              </w:rPr>
            </w:pPr>
            <w:r w:rsidRPr="009F1D70">
              <w:rPr>
                <w:rFonts w:ascii="Times New Roman" w:hAnsi="Times New Roman" w:cs="Times New Roman"/>
                <w:sz w:val="25"/>
                <w:szCs w:val="25"/>
              </w:rPr>
              <w:t>УТВЕРЖДЕНО</w:t>
            </w:r>
          </w:p>
          <w:p w14:paraId="4A42042B" w14:textId="77777777" w:rsidR="00235EEC" w:rsidRPr="009F1D70" w:rsidRDefault="00235EEC" w:rsidP="009F1D70">
            <w:pPr>
              <w:jc w:val="right"/>
              <w:outlineLvl w:val="0"/>
              <w:rPr>
                <w:rFonts w:ascii="Times New Roman" w:hAnsi="Times New Roman" w:cs="Times New Roman"/>
                <w:bCs/>
                <w:sz w:val="25"/>
                <w:szCs w:val="25"/>
                <w:shd w:val="clear" w:color="auto" w:fill="FFFFFF"/>
              </w:rPr>
            </w:pPr>
            <w:r w:rsidRPr="009F1D70">
              <w:rPr>
                <w:rFonts w:ascii="Times New Roman" w:hAnsi="Times New Roman" w:cs="Times New Roman"/>
                <w:bCs/>
                <w:sz w:val="25"/>
                <w:szCs w:val="25"/>
                <w:shd w:val="clear" w:color="auto" w:fill="FFFFFF"/>
              </w:rPr>
              <w:t xml:space="preserve">приказом директора </w:t>
            </w:r>
          </w:p>
          <w:p w14:paraId="61A6C05C" w14:textId="77777777" w:rsidR="00235EEC" w:rsidRPr="009F1D70" w:rsidRDefault="00235EEC" w:rsidP="009F1D70">
            <w:pPr>
              <w:jc w:val="right"/>
              <w:outlineLvl w:val="0"/>
              <w:rPr>
                <w:rFonts w:ascii="Times New Roman" w:hAnsi="Times New Roman" w:cs="Times New Roman"/>
                <w:bCs/>
                <w:sz w:val="25"/>
                <w:szCs w:val="25"/>
                <w:shd w:val="clear" w:color="auto" w:fill="FFFFFF"/>
              </w:rPr>
            </w:pPr>
            <w:r w:rsidRPr="009F1D70">
              <w:rPr>
                <w:rFonts w:ascii="Times New Roman" w:hAnsi="Times New Roman" w:cs="Times New Roman"/>
                <w:bCs/>
                <w:sz w:val="25"/>
                <w:szCs w:val="25"/>
                <w:shd w:val="clear" w:color="auto" w:fill="FFFFFF"/>
              </w:rPr>
              <w:t xml:space="preserve">ООО «ПрофСибКом» </w:t>
            </w:r>
          </w:p>
          <w:p w14:paraId="659553E3" w14:textId="552E61FC" w:rsidR="00235EEC" w:rsidRPr="009F1D70" w:rsidRDefault="00235EEC" w:rsidP="009F1D70">
            <w:pPr>
              <w:jc w:val="right"/>
              <w:outlineLvl w:val="0"/>
              <w:rPr>
                <w:rFonts w:ascii="Times New Roman" w:hAnsi="Times New Roman" w:cs="Times New Roman"/>
                <w:bCs/>
                <w:sz w:val="25"/>
                <w:szCs w:val="25"/>
                <w:shd w:val="clear" w:color="auto" w:fill="FFFFFF"/>
              </w:rPr>
            </w:pPr>
            <w:r w:rsidRPr="009F1D70">
              <w:rPr>
                <w:rFonts w:ascii="Times New Roman" w:hAnsi="Times New Roman" w:cs="Times New Roman"/>
                <w:bCs/>
                <w:sz w:val="25"/>
                <w:szCs w:val="25"/>
                <w:shd w:val="clear" w:color="auto" w:fill="FFFFFF"/>
              </w:rPr>
              <w:t>от 10.01.2022 № 7</w:t>
            </w:r>
          </w:p>
        </w:tc>
      </w:tr>
      <w:tr w:rsidR="00381335" w:rsidRPr="009F1D70" w14:paraId="7BEC08BC" w14:textId="77777777" w:rsidTr="00035E7A">
        <w:tc>
          <w:tcPr>
            <w:tcW w:w="5344" w:type="dxa"/>
          </w:tcPr>
          <w:p w14:paraId="6249DCF3" w14:textId="7F0F5CEE" w:rsidR="00381335" w:rsidRPr="009F1D70" w:rsidRDefault="00466ADA" w:rsidP="009F1D70">
            <w:pPr>
              <w:jc w:val="both"/>
              <w:rPr>
                <w:rFonts w:ascii="Times New Roman" w:hAnsi="Times New Roman" w:cs="Times New Roman"/>
                <w:b/>
                <w:sz w:val="25"/>
                <w:szCs w:val="25"/>
              </w:rPr>
            </w:pPr>
            <w:r w:rsidRPr="009F1D70">
              <w:rPr>
                <w:rFonts w:ascii="Times New Roman" w:hAnsi="Times New Roman" w:cs="Times New Roman"/>
                <w:b/>
                <w:sz w:val="25"/>
                <w:szCs w:val="25"/>
              </w:rPr>
              <w:t>ПРАВИЛА</w:t>
            </w:r>
          </w:p>
          <w:p w14:paraId="46AE336A" w14:textId="49D5255E" w:rsidR="00381335" w:rsidRPr="009F1D70" w:rsidRDefault="00381335" w:rsidP="009F1D70">
            <w:pPr>
              <w:autoSpaceDE w:val="0"/>
              <w:autoSpaceDN w:val="0"/>
              <w:adjustRightInd w:val="0"/>
              <w:jc w:val="both"/>
              <w:rPr>
                <w:rFonts w:ascii="Times New Roman" w:hAnsi="Times New Roman" w:cs="Times New Roman"/>
                <w:b/>
                <w:bCs/>
                <w:sz w:val="25"/>
                <w:szCs w:val="25"/>
                <w:shd w:val="clear" w:color="auto" w:fill="FFFFFF"/>
              </w:rPr>
            </w:pPr>
            <w:r w:rsidRPr="009F1D70">
              <w:rPr>
                <w:rFonts w:ascii="Times New Roman" w:hAnsi="Times New Roman" w:cs="Times New Roman"/>
                <w:sz w:val="25"/>
                <w:szCs w:val="25"/>
              </w:rPr>
              <w:t>о предоставлении платных образовательных услуг</w:t>
            </w:r>
            <w:r w:rsidRPr="009F1D70">
              <w:rPr>
                <w:rFonts w:ascii="Times New Roman" w:hAnsi="Times New Roman" w:cs="Times New Roman"/>
                <w:bCs/>
                <w:iCs/>
                <w:sz w:val="25"/>
                <w:szCs w:val="25"/>
              </w:rPr>
              <w:t xml:space="preserve"> в Обществе с ограниченной ответственностью «</w:t>
            </w:r>
            <w:r w:rsidR="00235EEC" w:rsidRPr="009F1D70">
              <w:rPr>
                <w:rFonts w:ascii="Times New Roman" w:hAnsi="Times New Roman" w:cs="Times New Roman"/>
                <w:bCs/>
                <w:sz w:val="25"/>
                <w:szCs w:val="25"/>
                <w:shd w:val="clear" w:color="auto" w:fill="FFFFFF"/>
              </w:rPr>
              <w:t>ПрофСибКом</w:t>
            </w:r>
            <w:r w:rsidRPr="009F1D70">
              <w:rPr>
                <w:rFonts w:ascii="Times New Roman" w:hAnsi="Times New Roman" w:cs="Times New Roman"/>
                <w:bCs/>
                <w:iCs/>
                <w:sz w:val="25"/>
                <w:szCs w:val="25"/>
              </w:rPr>
              <w:t xml:space="preserve">» </w:t>
            </w:r>
            <w:r w:rsidRPr="009F1D70">
              <w:rPr>
                <w:rFonts w:ascii="Times New Roman" w:hAnsi="Times New Roman" w:cs="Times New Roman"/>
                <w:bCs/>
                <w:sz w:val="25"/>
                <w:szCs w:val="25"/>
              </w:rPr>
              <w:t>(ООО «</w:t>
            </w:r>
            <w:r w:rsidR="00235EEC" w:rsidRPr="009F1D70">
              <w:rPr>
                <w:rFonts w:ascii="Times New Roman" w:hAnsi="Times New Roman" w:cs="Times New Roman"/>
                <w:bCs/>
                <w:sz w:val="25"/>
                <w:szCs w:val="25"/>
                <w:shd w:val="clear" w:color="auto" w:fill="FFFFFF"/>
              </w:rPr>
              <w:t>ПрофСибКом</w:t>
            </w:r>
            <w:r w:rsidRPr="009F1D70">
              <w:rPr>
                <w:rFonts w:ascii="Times New Roman" w:hAnsi="Times New Roman" w:cs="Times New Roman"/>
                <w:bCs/>
                <w:sz w:val="25"/>
                <w:szCs w:val="25"/>
              </w:rPr>
              <w:t xml:space="preserve">») </w:t>
            </w:r>
          </w:p>
        </w:tc>
        <w:tc>
          <w:tcPr>
            <w:tcW w:w="415" w:type="dxa"/>
          </w:tcPr>
          <w:p w14:paraId="23F73AE2" w14:textId="77777777" w:rsidR="00381335" w:rsidRPr="009F1D70" w:rsidRDefault="00381335" w:rsidP="009F1D70">
            <w:pPr>
              <w:jc w:val="both"/>
              <w:outlineLvl w:val="0"/>
              <w:rPr>
                <w:rFonts w:ascii="Times New Roman" w:hAnsi="Times New Roman" w:cs="Times New Roman"/>
                <w:bCs/>
                <w:sz w:val="25"/>
                <w:szCs w:val="25"/>
                <w:shd w:val="clear" w:color="auto" w:fill="FFFFFF"/>
              </w:rPr>
            </w:pPr>
          </w:p>
        </w:tc>
        <w:tc>
          <w:tcPr>
            <w:tcW w:w="4378" w:type="dxa"/>
          </w:tcPr>
          <w:p w14:paraId="5E9AAD9E" w14:textId="77777777" w:rsidR="00381335" w:rsidRPr="009F1D70" w:rsidRDefault="00381335" w:rsidP="009F1D70">
            <w:pPr>
              <w:jc w:val="right"/>
              <w:outlineLvl w:val="0"/>
              <w:rPr>
                <w:rFonts w:ascii="Times New Roman" w:hAnsi="Times New Roman" w:cs="Times New Roman"/>
                <w:bCs/>
                <w:sz w:val="25"/>
                <w:szCs w:val="25"/>
                <w:shd w:val="clear" w:color="auto" w:fill="FFFFFF"/>
              </w:rPr>
            </w:pPr>
          </w:p>
          <w:p w14:paraId="704AAD6C" w14:textId="77777777" w:rsidR="00381335" w:rsidRPr="009F1D70" w:rsidRDefault="00381335" w:rsidP="009F1D70">
            <w:pPr>
              <w:jc w:val="right"/>
              <w:rPr>
                <w:rFonts w:ascii="Times New Roman" w:hAnsi="Times New Roman" w:cs="Times New Roman"/>
                <w:bCs/>
                <w:sz w:val="25"/>
                <w:szCs w:val="25"/>
                <w:shd w:val="clear" w:color="auto" w:fill="FFFFFF"/>
              </w:rPr>
            </w:pPr>
          </w:p>
        </w:tc>
      </w:tr>
    </w:tbl>
    <w:p w14:paraId="1FFBCA8F" w14:textId="618CD7B7" w:rsidR="00862531" w:rsidRPr="009F1D70" w:rsidRDefault="00862531" w:rsidP="009F1D70">
      <w:pPr>
        <w:pStyle w:val="a3"/>
        <w:ind w:left="0" w:firstLine="709"/>
        <w:jc w:val="right"/>
        <w:rPr>
          <w:sz w:val="25"/>
          <w:szCs w:val="25"/>
        </w:rPr>
      </w:pPr>
    </w:p>
    <w:p w14:paraId="733C61D7" w14:textId="6E82778E" w:rsidR="00381335" w:rsidRPr="009F1D70" w:rsidRDefault="00381335" w:rsidP="009F1D70">
      <w:pPr>
        <w:pStyle w:val="a3"/>
        <w:ind w:left="0" w:firstLine="709"/>
        <w:jc w:val="right"/>
        <w:rPr>
          <w:sz w:val="25"/>
          <w:szCs w:val="25"/>
        </w:rPr>
      </w:pPr>
    </w:p>
    <w:p w14:paraId="1E316592" w14:textId="77777777" w:rsidR="00381335" w:rsidRPr="009F1D70" w:rsidRDefault="00381335" w:rsidP="009F1D70">
      <w:pPr>
        <w:pStyle w:val="a3"/>
        <w:ind w:left="0" w:firstLine="709"/>
        <w:jc w:val="right"/>
        <w:rPr>
          <w:sz w:val="25"/>
          <w:szCs w:val="25"/>
        </w:rPr>
      </w:pPr>
    </w:p>
    <w:p w14:paraId="19968347" w14:textId="0C0C9288" w:rsidR="00225D3E" w:rsidRPr="009F1D70" w:rsidRDefault="00DF64FB" w:rsidP="009F1D70">
      <w:pPr>
        <w:pStyle w:val="40"/>
        <w:shd w:val="clear" w:color="auto" w:fill="auto"/>
        <w:tabs>
          <w:tab w:val="left" w:pos="4297"/>
        </w:tabs>
        <w:spacing w:before="0" w:after="0" w:line="240" w:lineRule="auto"/>
        <w:ind w:left="709"/>
        <w:rPr>
          <w:b w:val="0"/>
          <w:bCs w:val="0"/>
          <w:sz w:val="25"/>
          <w:szCs w:val="25"/>
        </w:rPr>
      </w:pPr>
      <w:r w:rsidRPr="009F1D70">
        <w:rPr>
          <w:b w:val="0"/>
          <w:bCs w:val="0"/>
          <w:sz w:val="25"/>
          <w:szCs w:val="25"/>
          <w:lang w:val="en-US"/>
        </w:rPr>
        <w:t>I</w:t>
      </w:r>
      <w:r w:rsidRPr="009F1D70">
        <w:rPr>
          <w:b w:val="0"/>
          <w:bCs w:val="0"/>
          <w:sz w:val="25"/>
          <w:szCs w:val="25"/>
        </w:rPr>
        <w:t xml:space="preserve"> </w:t>
      </w:r>
      <w:r w:rsidR="00381335" w:rsidRPr="009F1D70">
        <w:rPr>
          <w:b w:val="0"/>
          <w:bCs w:val="0"/>
          <w:sz w:val="25"/>
          <w:szCs w:val="25"/>
        </w:rPr>
        <w:t>ОБЩИЕ ПОЛОЖЕНИЯ</w:t>
      </w:r>
    </w:p>
    <w:p w14:paraId="3E36FE87" w14:textId="62855920" w:rsidR="000C784B" w:rsidRPr="009F1D70" w:rsidRDefault="005235F3" w:rsidP="009F1D70">
      <w:pPr>
        <w:spacing w:after="0" w:line="240" w:lineRule="auto"/>
        <w:ind w:firstLine="709"/>
        <w:jc w:val="both"/>
        <w:rPr>
          <w:rFonts w:ascii="Times New Roman" w:hAnsi="Times New Roman" w:cs="Times New Roman"/>
          <w:sz w:val="25"/>
          <w:szCs w:val="25"/>
        </w:rPr>
      </w:pPr>
      <w:r w:rsidRPr="009F1D70">
        <w:rPr>
          <w:rFonts w:ascii="Times New Roman" w:hAnsi="Times New Roman" w:cs="Times New Roman"/>
          <w:sz w:val="25"/>
          <w:szCs w:val="25"/>
        </w:rPr>
        <w:t xml:space="preserve">1.1. </w:t>
      </w:r>
      <w:r w:rsidR="008A0252" w:rsidRPr="009F1D70">
        <w:rPr>
          <w:rFonts w:ascii="Times New Roman" w:hAnsi="Times New Roman" w:cs="Times New Roman"/>
          <w:sz w:val="25"/>
          <w:szCs w:val="25"/>
        </w:rPr>
        <w:t xml:space="preserve">Правила </w:t>
      </w:r>
      <w:r w:rsidR="0072438C" w:rsidRPr="009F1D70">
        <w:rPr>
          <w:rFonts w:ascii="Times New Roman" w:hAnsi="Times New Roman" w:cs="Times New Roman"/>
          <w:sz w:val="25"/>
          <w:szCs w:val="25"/>
        </w:rPr>
        <w:t xml:space="preserve">о предоставлении </w:t>
      </w:r>
      <w:r w:rsidR="008A0252" w:rsidRPr="009F1D70">
        <w:rPr>
          <w:rFonts w:ascii="Times New Roman" w:hAnsi="Times New Roman" w:cs="Times New Roman"/>
          <w:sz w:val="25"/>
          <w:szCs w:val="25"/>
        </w:rPr>
        <w:t xml:space="preserve">платных образовательных услуг </w:t>
      </w:r>
      <w:r w:rsidR="00381335" w:rsidRPr="009F1D70">
        <w:rPr>
          <w:rFonts w:ascii="Times New Roman" w:hAnsi="Times New Roman" w:cs="Times New Roman"/>
          <w:bCs/>
          <w:iCs/>
          <w:sz w:val="25"/>
          <w:szCs w:val="25"/>
        </w:rPr>
        <w:t>в Обществе с ограниченной ответственностью «</w:t>
      </w:r>
      <w:r w:rsidR="00235EEC" w:rsidRPr="009F1D70">
        <w:rPr>
          <w:rFonts w:ascii="Times New Roman" w:hAnsi="Times New Roman" w:cs="Times New Roman"/>
          <w:bCs/>
          <w:sz w:val="25"/>
          <w:szCs w:val="25"/>
          <w:shd w:val="clear" w:color="auto" w:fill="FFFFFF"/>
        </w:rPr>
        <w:t>ПрофСибКом</w:t>
      </w:r>
      <w:r w:rsidR="00381335" w:rsidRPr="009F1D70">
        <w:rPr>
          <w:rFonts w:ascii="Times New Roman" w:hAnsi="Times New Roman" w:cs="Times New Roman"/>
          <w:bCs/>
          <w:iCs/>
          <w:sz w:val="25"/>
          <w:szCs w:val="25"/>
        </w:rPr>
        <w:t xml:space="preserve">» </w:t>
      </w:r>
      <w:r w:rsidR="00381335" w:rsidRPr="009F1D70">
        <w:rPr>
          <w:rFonts w:ascii="Times New Roman" w:hAnsi="Times New Roman" w:cs="Times New Roman"/>
          <w:bCs/>
          <w:sz w:val="25"/>
          <w:szCs w:val="25"/>
        </w:rPr>
        <w:t>(ООО «</w:t>
      </w:r>
      <w:r w:rsidR="00235EEC" w:rsidRPr="009F1D70">
        <w:rPr>
          <w:rFonts w:ascii="Times New Roman" w:hAnsi="Times New Roman" w:cs="Times New Roman"/>
          <w:bCs/>
          <w:sz w:val="25"/>
          <w:szCs w:val="25"/>
          <w:shd w:val="clear" w:color="auto" w:fill="FFFFFF"/>
        </w:rPr>
        <w:t>ПрофСибКом</w:t>
      </w:r>
      <w:r w:rsidR="00381335" w:rsidRPr="009F1D70">
        <w:rPr>
          <w:rFonts w:ascii="Times New Roman" w:hAnsi="Times New Roman" w:cs="Times New Roman"/>
          <w:bCs/>
          <w:sz w:val="25"/>
          <w:szCs w:val="25"/>
        </w:rPr>
        <w:t xml:space="preserve">») </w:t>
      </w:r>
      <w:r w:rsidR="008B13FA" w:rsidRPr="009F1D70">
        <w:rPr>
          <w:rFonts w:ascii="Times New Roman" w:hAnsi="Times New Roman" w:cs="Times New Roman"/>
          <w:sz w:val="25"/>
          <w:szCs w:val="25"/>
        </w:rPr>
        <w:t>(далее – Правила)</w:t>
      </w:r>
      <w:r w:rsidR="00381335" w:rsidRPr="009F1D70">
        <w:rPr>
          <w:rFonts w:ascii="Times New Roman" w:hAnsi="Times New Roman" w:cs="Times New Roman"/>
          <w:sz w:val="25"/>
          <w:szCs w:val="25"/>
        </w:rPr>
        <w:t xml:space="preserve"> является локальным нормативным актом (ЛНА) </w:t>
      </w:r>
      <w:r w:rsidR="00381335" w:rsidRPr="009F1D70">
        <w:rPr>
          <w:rFonts w:ascii="Times New Roman" w:hAnsi="Times New Roman" w:cs="Times New Roman"/>
          <w:bCs/>
          <w:sz w:val="25"/>
          <w:szCs w:val="25"/>
        </w:rPr>
        <w:t>ООО «</w:t>
      </w:r>
      <w:r w:rsidR="00235EEC" w:rsidRPr="009F1D70">
        <w:rPr>
          <w:rFonts w:ascii="Times New Roman" w:hAnsi="Times New Roman" w:cs="Times New Roman"/>
          <w:bCs/>
          <w:sz w:val="25"/>
          <w:szCs w:val="25"/>
          <w:shd w:val="clear" w:color="auto" w:fill="FFFFFF"/>
        </w:rPr>
        <w:t>ПрофСибКом</w:t>
      </w:r>
      <w:r w:rsidR="00381335" w:rsidRPr="009F1D70">
        <w:rPr>
          <w:rFonts w:ascii="Times New Roman" w:hAnsi="Times New Roman" w:cs="Times New Roman"/>
          <w:bCs/>
          <w:sz w:val="25"/>
          <w:szCs w:val="25"/>
        </w:rPr>
        <w:t>»</w:t>
      </w:r>
      <w:r w:rsidR="00381335" w:rsidRPr="009F1D70">
        <w:rPr>
          <w:rFonts w:ascii="Times New Roman" w:hAnsi="Times New Roman" w:cs="Times New Roman"/>
          <w:sz w:val="25"/>
          <w:szCs w:val="25"/>
        </w:rPr>
        <w:t xml:space="preserve"> (далее – организация, Общество, Исполнитель</w:t>
      </w:r>
      <w:r w:rsidR="00B15718" w:rsidRPr="009F1D70">
        <w:rPr>
          <w:rFonts w:ascii="Times New Roman" w:hAnsi="Times New Roman" w:cs="Times New Roman"/>
          <w:sz w:val="25"/>
          <w:szCs w:val="25"/>
        </w:rPr>
        <w:t>)</w:t>
      </w:r>
      <w:r w:rsidR="00381335" w:rsidRPr="009F1D70">
        <w:rPr>
          <w:rFonts w:ascii="Times New Roman" w:hAnsi="Times New Roman" w:cs="Times New Roman"/>
          <w:sz w:val="25"/>
          <w:szCs w:val="25"/>
        </w:rPr>
        <w:t xml:space="preserve"> </w:t>
      </w:r>
      <w:r w:rsidR="0072438C" w:rsidRPr="009F1D70">
        <w:rPr>
          <w:rFonts w:ascii="Times New Roman" w:hAnsi="Times New Roman" w:cs="Times New Roman"/>
          <w:sz w:val="25"/>
          <w:szCs w:val="25"/>
        </w:rPr>
        <w:t xml:space="preserve">и </w:t>
      </w:r>
      <w:r w:rsidR="00A67110" w:rsidRPr="009F1D70">
        <w:rPr>
          <w:rFonts w:ascii="Times New Roman" w:hAnsi="Times New Roman" w:cs="Times New Roman"/>
          <w:sz w:val="25"/>
          <w:szCs w:val="25"/>
        </w:rPr>
        <w:t>включают в себя</w:t>
      </w:r>
      <w:r w:rsidR="00564981" w:rsidRPr="009F1D70">
        <w:rPr>
          <w:rFonts w:ascii="Times New Roman" w:hAnsi="Times New Roman" w:cs="Times New Roman"/>
          <w:sz w:val="25"/>
          <w:szCs w:val="25"/>
        </w:rPr>
        <w:t xml:space="preserve"> </w:t>
      </w:r>
      <w:r w:rsidR="00A67110" w:rsidRPr="009F1D70">
        <w:rPr>
          <w:rFonts w:ascii="Times New Roman" w:hAnsi="Times New Roman" w:cs="Times New Roman"/>
          <w:sz w:val="25"/>
          <w:szCs w:val="25"/>
        </w:rPr>
        <w:t xml:space="preserve">общие положения, </w:t>
      </w:r>
      <w:r w:rsidR="004B1776" w:rsidRPr="004B1776">
        <w:rPr>
          <w:rFonts w:ascii="Times New Roman" w:hAnsi="Times New Roman" w:cs="Times New Roman"/>
          <w:sz w:val="25"/>
          <w:szCs w:val="25"/>
        </w:rPr>
        <w:t>стоимость услуг</w:t>
      </w:r>
      <w:r w:rsidR="00A67110" w:rsidRPr="004B1776">
        <w:rPr>
          <w:rFonts w:ascii="Times New Roman" w:hAnsi="Times New Roman" w:cs="Times New Roman"/>
          <w:sz w:val="25"/>
          <w:szCs w:val="25"/>
        </w:rPr>
        <w:t xml:space="preserve">, </w:t>
      </w:r>
      <w:r w:rsidR="004B1776" w:rsidRPr="004B1776">
        <w:rPr>
          <w:rFonts w:ascii="Times New Roman" w:hAnsi="Times New Roman" w:cs="Times New Roman"/>
          <w:sz w:val="25"/>
          <w:szCs w:val="25"/>
        </w:rPr>
        <w:t xml:space="preserve">договор об образовании и его существенные условия, </w:t>
      </w:r>
      <w:r w:rsidR="004B1776" w:rsidRPr="004B1776">
        <w:rPr>
          <w:rStyle w:val="af4"/>
          <w:rFonts w:ascii="Times New Roman" w:hAnsi="Times New Roman" w:cs="Times New Roman"/>
          <w:b w:val="0"/>
          <w:sz w:val="25"/>
          <w:szCs w:val="25"/>
          <w:shd w:val="clear" w:color="auto" w:fill="FFFFFF"/>
        </w:rPr>
        <w:t>информационная открытость образовательной организации</w:t>
      </w:r>
      <w:r w:rsidR="004B1776" w:rsidRPr="004B1776">
        <w:rPr>
          <w:rFonts w:ascii="Times New Roman" w:hAnsi="Times New Roman" w:cs="Times New Roman"/>
          <w:sz w:val="25"/>
          <w:szCs w:val="25"/>
        </w:rPr>
        <w:t>, расторжение договора исполнителем в одностороннем порядке,</w:t>
      </w:r>
      <w:r w:rsidR="004B1776">
        <w:rPr>
          <w:rFonts w:ascii="Times New Roman" w:hAnsi="Times New Roman" w:cs="Times New Roman"/>
          <w:sz w:val="25"/>
          <w:szCs w:val="25"/>
        </w:rPr>
        <w:t xml:space="preserve"> </w:t>
      </w:r>
      <w:r w:rsidR="00A67110" w:rsidRPr="009F1D70">
        <w:rPr>
          <w:rFonts w:ascii="Times New Roman" w:hAnsi="Times New Roman" w:cs="Times New Roman"/>
          <w:sz w:val="25"/>
          <w:szCs w:val="25"/>
        </w:rPr>
        <w:t>заключительные положения.</w:t>
      </w:r>
    </w:p>
    <w:p w14:paraId="54146970" w14:textId="6C767A8E" w:rsidR="00381335" w:rsidRPr="009F1D70" w:rsidRDefault="005235F3" w:rsidP="009F1D70">
      <w:pPr>
        <w:spacing w:after="0" w:line="240" w:lineRule="auto"/>
        <w:ind w:firstLine="709"/>
        <w:jc w:val="both"/>
        <w:rPr>
          <w:rFonts w:ascii="Times New Roman" w:hAnsi="Times New Roman" w:cs="Times New Roman"/>
          <w:sz w:val="25"/>
          <w:szCs w:val="25"/>
        </w:rPr>
      </w:pPr>
      <w:r w:rsidRPr="009F1D70">
        <w:rPr>
          <w:rFonts w:ascii="Times New Roman" w:hAnsi="Times New Roman" w:cs="Times New Roman"/>
          <w:sz w:val="25"/>
          <w:szCs w:val="25"/>
        </w:rPr>
        <w:t xml:space="preserve">1.2. </w:t>
      </w:r>
      <w:r w:rsidR="00381335" w:rsidRPr="009F1D70">
        <w:rPr>
          <w:rFonts w:ascii="Times New Roman" w:hAnsi="Times New Roman" w:cs="Times New Roman"/>
          <w:sz w:val="25"/>
          <w:szCs w:val="25"/>
        </w:rPr>
        <w:t>Положение основано на положениях законодательства об образовании, подзаконных нормативных актов, регламентирующие осуществление образовательной деятельности (Федеральный закон Российской Федерации «Об образовании в Российской Федерации», Правила оказания платных образовательных услуг», Закон «О защите прав потребителей», Закон о персональных данных, Законодательство о правовом положении иностранных граждан (в случае, если слушателем является иностранный гражданин); иное законодательство, применимое к образовательной организации и (или) заказчику и (ил</w:t>
      </w:r>
      <w:r w:rsidR="00994847" w:rsidRPr="009F1D70">
        <w:rPr>
          <w:rFonts w:ascii="Times New Roman" w:hAnsi="Times New Roman" w:cs="Times New Roman"/>
          <w:sz w:val="25"/>
          <w:szCs w:val="25"/>
        </w:rPr>
        <w:t>и) к слушателю; устав Общества.</w:t>
      </w:r>
    </w:p>
    <w:p w14:paraId="55095453" w14:textId="285DCB1C" w:rsidR="005621E4" w:rsidRPr="009F1D70" w:rsidRDefault="00381335" w:rsidP="009F1D70">
      <w:pPr>
        <w:pStyle w:val="a5"/>
        <w:ind w:firstLine="709"/>
        <w:jc w:val="both"/>
        <w:rPr>
          <w:rFonts w:ascii="Times New Roman" w:hAnsi="Times New Roman" w:cs="Times New Roman"/>
          <w:sz w:val="25"/>
          <w:szCs w:val="25"/>
        </w:rPr>
      </w:pPr>
      <w:r w:rsidRPr="009F1D70">
        <w:rPr>
          <w:rFonts w:ascii="Times New Roman" w:hAnsi="Times New Roman" w:cs="Times New Roman"/>
          <w:spacing w:val="3"/>
          <w:sz w:val="25"/>
          <w:szCs w:val="25"/>
        </w:rPr>
        <w:t xml:space="preserve">1.3. </w:t>
      </w:r>
      <w:r w:rsidR="005621E4" w:rsidRPr="009F1D70">
        <w:rPr>
          <w:rFonts w:ascii="Times New Roman" w:hAnsi="Times New Roman" w:cs="Times New Roman"/>
          <w:spacing w:val="3"/>
          <w:sz w:val="25"/>
          <w:szCs w:val="25"/>
        </w:rPr>
        <w:t>Понятия, используемые в настоящих Правилах:</w:t>
      </w:r>
    </w:p>
    <w:p w14:paraId="617B78EC" w14:textId="77777777" w:rsidR="00381335" w:rsidRPr="009F1D70" w:rsidRDefault="00381335" w:rsidP="009F1D70">
      <w:pPr>
        <w:spacing w:after="0" w:line="240" w:lineRule="auto"/>
        <w:ind w:firstLine="708"/>
        <w:jc w:val="both"/>
        <w:rPr>
          <w:rFonts w:ascii="Times New Roman" w:hAnsi="Times New Roman" w:cs="Times New Roman"/>
          <w:bCs/>
          <w:sz w:val="25"/>
          <w:szCs w:val="25"/>
        </w:rPr>
      </w:pPr>
      <w:r w:rsidRPr="009F1D70">
        <w:rPr>
          <w:rFonts w:ascii="Times New Roman" w:hAnsi="Times New Roman" w:cs="Times New Roman"/>
          <w:i/>
          <w:sz w:val="25"/>
          <w:szCs w:val="25"/>
        </w:rPr>
        <w:t>заказчик</w:t>
      </w:r>
      <w:r w:rsidRPr="009F1D70">
        <w:rPr>
          <w:rFonts w:ascii="Times New Roman" w:hAnsi="Times New Roman" w:cs="Times New Roman"/>
          <w:sz w:val="25"/>
          <w:szCs w:val="25"/>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58DAEA66" w14:textId="70791E89"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bCs/>
          <w:i/>
          <w:sz w:val="25"/>
          <w:szCs w:val="25"/>
        </w:rPr>
        <w:t>исполнитель</w:t>
      </w:r>
      <w:r w:rsidRPr="009F1D70">
        <w:rPr>
          <w:rFonts w:ascii="Times New Roman" w:hAnsi="Times New Roman" w:cs="Times New Roman"/>
          <w:bCs/>
          <w:sz w:val="25"/>
          <w:szCs w:val="25"/>
        </w:rPr>
        <w:t xml:space="preserve"> </w:t>
      </w:r>
      <w:r w:rsidRPr="009F1D70">
        <w:rPr>
          <w:rFonts w:ascii="Times New Roman" w:hAnsi="Times New Roman" w:cs="Times New Roman"/>
          <w:sz w:val="25"/>
          <w:szCs w:val="25"/>
        </w:rPr>
        <w:t>-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14:paraId="615F1DC6"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недостаток платных образовательных услуг</w:t>
      </w:r>
      <w:r w:rsidRPr="009F1D70">
        <w:rPr>
          <w:rFonts w:ascii="Times New Roman" w:hAnsi="Times New Roman" w:cs="Times New Roman"/>
          <w:sz w:val="25"/>
          <w:szCs w:val="25"/>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19062327"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bCs/>
          <w:i/>
          <w:sz w:val="25"/>
          <w:szCs w:val="25"/>
        </w:rPr>
        <w:t>обучающийся</w:t>
      </w:r>
      <w:r w:rsidRPr="009F1D70">
        <w:rPr>
          <w:rFonts w:ascii="Times New Roman" w:hAnsi="Times New Roman" w:cs="Times New Roman"/>
          <w:bCs/>
          <w:sz w:val="25"/>
          <w:szCs w:val="25"/>
        </w:rPr>
        <w:t xml:space="preserve"> </w:t>
      </w:r>
      <w:r w:rsidRPr="009F1D70">
        <w:rPr>
          <w:rFonts w:ascii="Times New Roman" w:hAnsi="Times New Roman" w:cs="Times New Roman"/>
          <w:sz w:val="25"/>
          <w:szCs w:val="25"/>
        </w:rPr>
        <w:t>- физическое лицо, осваивающее образовательную программу; </w:t>
      </w:r>
    </w:p>
    <w:p w14:paraId="4CE2561D" w14:textId="4523D64A"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bCs/>
          <w:i/>
          <w:sz w:val="25"/>
          <w:szCs w:val="25"/>
        </w:rPr>
        <w:t>платные образовательные услуги (ПОУ)</w:t>
      </w:r>
      <w:r w:rsidRPr="009F1D70">
        <w:rPr>
          <w:rFonts w:ascii="Times New Roman" w:hAnsi="Times New Roman" w:cs="Times New Roman"/>
          <w:sz w:val="25"/>
          <w:szCs w:val="25"/>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w:t>
      </w:r>
    </w:p>
    <w:p w14:paraId="220E7B64"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существенный недостаток платных образовательных услуг</w:t>
      </w:r>
      <w:r w:rsidRPr="009F1D70">
        <w:rPr>
          <w:rFonts w:ascii="Times New Roman" w:hAnsi="Times New Roman" w:cs="Times New Roman"/>
          <w:sz w:val="25"/>
          <w:szCs w:val="25"/>
        </w:rPr>
        <w:t xml:space="preserve"> - неустранимый недостаток или недостаток, который не может быть устранен без несоразмерных расходов </w:t>
      </w:r>
      <w:r w:rsidRPr="009F1D70">
        <w:rPr>
          <w:rFonts w:ascii="Times New Roman" w:hAnsi="Times New Roman" w:cs="Times New Roman"/>
          <w:sz w:val="25"/>
          <w:szCs w:val="25"/>
        </w:rPr>
        <w:lastRenderedPageBreak/>
        <w:t>или затрат времени, или выявляется неоднократно, или проявляется вновь после его устранения.</w:t>
      </w:r>
    </w:p>
    <w:p w14:paraId="20A0718A"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ГК РФ</w:t>
      </w:r>
      <w:r w:rsidRPr="009F1D70">
        <w:rPr>
          <w:rFonts w:ascii="Times New Roman" w:hAnsi="Times New Roman" w:cs="Times New Roman"/>
          <w:sz w:val="25"/>
          <w:szCs w:val="25"/>
        </w:rPr>
        <w:t xml:space="preserve"> - Гражданский кодекс Российской Федерации;</w:t>
      </w:r>
    </w:p>
    <w:p w14:paraId="4630762D" w14:textId="77777777" w:rsidR="00381335" w:rsidRPr="009F1D70" w:rsidRDefault="00381335" w:rsidP="009F1D70">
      <w:pPr>
        <w:spacing w:after="0" w:line="240" w:lineRule="auto"/>
        <w:ind w:firstLine="708"/>
        <w:jc w:val="both"/>
        <w:rPr>
          <w:rFonts w:ascii="Times New Roman" w:hAnsi="Times New Roman" w:cs="Times New Roman"/>
          <w:sz w:val="25"/>
          <w:szCs w:val="25"/>
        </w:rPr>
      </w:pPr>
      <w:bookmarkStart w:id="0" w:name="_Hlk122861627"/>
      <w:r w:rsidRPr="009F1D70">
        <w:rPr>
          <w:rFonts w:ascii="Times New Roman" w:hAnsi="Times New Roman" w:cs="Times New Roman"/>
          <w:i/>
          <w:sz w:val="25"/>
          <w:szCs w:val="25"/>
        </w:rPr>
        <w:t>ДПО –</w:t>
      </w:r>
      <w:r w:rsidRPr="009F1D70">
        <w:rPr>
          <w:rFonts w:ascii="Times New Roman" w:hAnsi="Times New Roman" w:cs="Times New Roman"/>
          <w:sz w:val="25"/>
          <w:szCs w:val="25"/>
        </w:rPr>
        <w:t xml:space="preserve"> дополнительное профессиональное образование;</w:t>
      </w:r>
    </w:p>
    <w:p w14:paraId="4C327B48"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ДПП</w:t>
      </w:r>
      <w:r w:rsidRPr="009F1D70">
        <w:rPr>
          <w:rFonts w:ascii="Times New Roman" w:hAnsi="Times New Roman" w:cs="Times New Roman"/>
          <w:sz w:val="25"/>
          <w:szCs w:val="25"/>
        </w:rPr>
        <w:t xml:space="preserve"> – дополнительные профессиональные программы;</w:t>
      </w:r>
    </w:p>
    <w:bookmarkEnd w:id="0"/>
    <w:p w14:paraId="47B05851"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Договор об оказании ПОУ</w:t>
      </w:r>
      <w:r w:rsidRPr="009F1D70">
        <w:rPr>
          <w:rFonts w:ascii="Times New Roman" w:hAnsi="Times New Roman" w:cs="Times New Roman"/>
          <w:sz w:val="25"/>
          <w:szCs w:val="25"/>
        </w:rPr>
        <w:t xml:space="preserve"> - договор об образовании, заключаемый при приеме на обучение за счет средств физического и (или) юридического лица;</w:t>
      </w:r>
    </w:p>
    <w:p w14:paraId="5338E920" w14:textId="77777777" w:rsidR="00381335"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Федеральный закон «Об образовании в Российской Федерации»</w:t>
      </w:r>
      <w:r w:rsidRPr="009F1D70">
        <w:rPr>
          <w:rFonts w:ascii="Times New Roman" w:hAnsi="Times New Roman" w:cs="Times New Roman"/>
          <w:sz w:val="25"/>
          <w:szCs w:val="25"/>
        </w:rPr>
        <w:t xml:space="preserve"> – федеральный закон от 29 декабря 2012 года № 273-ФЗ «Об образовании в Российской Федерации»;</w:t>
      </w:r>
    </w:p>
    <w:p w14:paraId="03D84D55" w14:textId="77777777" w:rsidR="00994847" w:rsidRPr="009F1D70" w:rsidRDefault="00381335"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i/>
          <w:sz w:val="25"/>
          <w:szCs w:val="25"/>
        </w:rPr>
        <w:t>Закон о защите прав потребителей</w:t>
      </w:r>
      <w:r w:rsidRPr="009F1D70">
        <w:rPr>
          <w:rFonts w:ascii="Times New Roman" w:hAnsi="Times New Roman" w:cs="Times New Roman"/>
          <w:sz w:val="25"/>
          <w:szCs w:val="25"/>
        </w:rPr>
        <w:t xml:space="preserve"> – закон Российской Федерации от 7 февраля 1992 года № 2300-1 «О защите прав потребителей».</w:t>
      </w:r>
    </w:p>
    <w:p w14:paraId="02173BAD" w14:textId="77777777" w:rsidR="00994847" w:rsidRPr="009F1D70" w:rsidRDefault="00E36124"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1.4. </w:t>
      </w:r>
      <w:r w:rsidR="00225D3E" w:rsidRPr="009F1D70">
        <w:rPr>
          <w:rFonts w:ascii="Times New Roman" w:hAnsi="Times New Roman" w:cs="Times New Roman"/>
          <w:sz w:val="25"/>
          <w:szCs w:val="25"/>
        </w:rPr>
        <w:t>Платные образовательные услуги предоставляются с целью удовлетворения образовательных потребностей и интересов человека, его интеллектуального, духовно</w:t>
      </w:r>
      <w:r w:rsidR="004821EA" w:rsidRPr="009F1D70">
        <w:rPr>
          <w:rFonts w:ascii="Times New Roman" w:hAnsi="Times New Roman" w:cs="Times New Roman"/>
          <w:sz w:val="25"/>
          <w:szCs w:val="25"/>
        </w:rPr>
        <w:t xml:space="preserve">—нравственного, </w:t>
      </w:r>
      <w:r w:rsidR="00225D3E" w:rsidRPr="009F1D70">
        <w:rPr>
          <w:rFonts w:ascii="Times New Roman" w:hAnsi="Times New Roman" w:cs="Times New Roman"/>
          <w:sz w:val="25"/>
          <w:szCs w:val="25"/>
        </w:rPr>
        <w:t>творческого, физического и (или) профессионального развития, а также с целью удовлетворения потребностей общества и государства в квалифицированных специалистах.</w:t>
      </w:r>
    </w:p>
    <w:p w14:paraId="1F4B7C88" w14:textId="2C98A8EC" w:rsidR="005235F3" w:rsidRPr="009F1D70" w:rsidRDefault="00E36124"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1.5. Организация</w:t>
      </w:r>
      <w:r w:rsidR="008821FB" w:rsidRPr="009F1D70">
        <w:rPr>
          <w:rFonts w:ascii="Times New Roman" w:hAnsi="Times New Roman" w:cs="Times New Roman"/>
          <w:sz w:val="25"/>
          <w:szCs w:val="25"/>
        </w:rPr>
        <w:t xml:space="preserve"> </w:t>
      </w:r>
      <w:r w:rsidR="00225D3E" w:rsidRPr="009F1D70">
        <w:rPr>
          <w:rFonts w:ascii="Times New Roman" w:hAnsi="Times New Roman" w:cs="Times New Roman"/>
          <w:sz w:val="25"/>
          <w:szCs w:val="25"/>
        </w:rPr>
        <w:t>оказывает платные образовательные</w:t>
      </w:r>
      <w:r w:rsidR="00625232" w:rsidRPr="009F1D70">
        <w:rPr>
          <w:rFonts w:ascii="Times New Roman" w:hAnsi="Times New Roman" w:cs="Times New Roman"/>
          <w:sz w:val="25"/>
          <w:szCs w:val="25"/>
        </w:rPr>
        <w:t xml:space="preserve"> </w:t>
      </w:r>
      <w:r w:rsidR="00225D3E" w:rsidRPr="009F1D70">
        <w:rPr>
          <w:rFonts w:ascii="Times New Roman" w:hAnsi="Times New Roman" w:cs="Times New Roman"/>
          <w:sz w:val="25"/>
          <w:szCs w:val="25"/>
        </w:rPr>
        <w:t>услуги</w:t>
      </w:r>
      <w:r w:rsidRPr="009F1D70">
        <w:rPr>
          <w:rFonts w:ascii="Times New Roman" w:hAnsi="Times New Roman" w:cs="Times New Roman"/>
          <w:sz w:val="25"/>
          <w:szCs w:val="25"/>
        </w:rPr>
        <w:t xml:space="preserve"> за о</w:t>
      </w:r>
      <w:r w:rsidR="00225D3E" w:rsidRPr="009F1D70">
        <w:rPr>
          <w:rFonts w:ascii="Times New Roman" w:hAnsi="Times New Roman" w:cs="Times New Roman"/>
          <w:sz w:val="25"/>
          <w:szCs w:val="25"/>
        </w:rPr>
        <w:t xml:space="preserve">бучение по дополнительным </w:t>
      </w:r>
      <w:r w:rsidR="00FD50B0" w:rsidRPr="009F1D70">
        <w:rPr>
          <w:rFonts w:ascii="Times New Roman" w:hAnsi="Times New Roman" w:cs="Times New Roman"/>
          <w:sz w:val="25"/>
          <w:szCs w:val="25"/>
        </w:rPr>
        <w:t xml:space="preserve">профессиональным </w:t>
      </w:r>
      <w:r w:rsidR="00011EE0" w:rsidRPr="009F1D70">
        <w:rPr>
          <w:rFonts w:ascii="Times New Roman" w:hAnsi="Times New Roman" w:cs="Times New Roman"/>
          <w:sz w:val="25"/>
          <w:szCs w:val="25"/>
        </w:rPr>
        <w:t>программам, программам профессионального обучения.</w:t>
      </w:r>
    </w:p>
    <w:p w14:paraId="3AFE3A6A" w14:textId="37BAD187" w:rsidR="00D92A63" w:rsidRPr="009F1D70" w:rsidRDefault="00B373AB" w:rsidP="009F1D70">
      <w:pPr>
        <w:pStyle w:val="a5"/>
        <w:ind w:firstLine="709"/>
        <w:jc w:val="both"/>
        <w:rPr>
          <w:rFonts w:ascii="Times New Roman" w:hAnsi="Times New Roman" w:cs="Times New Roman"/>
          <w:sz w:val="25"/>
          <w:szCs w:val="25"/>
          <w:shd w:val="clear" w:color="auto" w:fill="FFFFFF"/>
        </w:rPr>
      </w:pPr>
      <w:r w:rsidRPr="009F1D70">
        <w:rPr>
          <w:rFonts w:ascii="Times New Roman" w:hAnsi="Times New Roman" w:cs="Times New Roman"/>
          <w:sz w:val="25"/>
          <w:szCs w:val="25"/>
          <w:shd w:val="clear" w:color="auto" w:fill="FFFFFF"/>
        </w:rPr>
        <w:t xml:space="preserve">1.6. </w:t>
      </w:r>
      <w:r w:rsidR="00D92A63" w:rsidRPr="009F1D70">
        <w:rPr>
          <w:rFonts w:ascii="Times New Roman" w:hAnsi="Times New Roman" w:cs="Times New Roman"/>
          <w:sz w:val="25"/>
          <w:szCs w:val="25"/>
          <w:shd w:val="clear" w:color="auto" w:fill="FFFFFF"/>
        </w:rPr>
        <w:t>Отказ заказчика от предлагаемых ему дополнительных платных образовательных услуг, не предусмотренных в ранее заключенном сторонами договоре, не может быть причиной изменения объема и условий уже предоставляемых ему исполнителем образовательных услуг по ранее заключенному договору.</w:t>
      </w:r>
    </w:p>
    <w:p w14:paraId="7683678C" w14:textId="18A20E87" w:rsidR="00B373AB" w:rsidRPr="009F1D70" w:rsidRDefault="00B373AB" w:rsidP="009F1D70">
      <w:pPr>
        <w:pStyle w:val="a5"/>
        <w:ind w:firstLine="709"/>
        <w:jc w:val="both"/>
        <w:rPr>
          <w:rFonts w:ascii="Times New Roman" w:hAnsi="Times New Roman" w:cs="Times New Roman"/>
          <w:sz w:val="25"/>
          <w:szCs w:val="25"/>
          <w:shd w:val="clear" w:color="auto" w:fill="FFFFFF"/>
        </w:rPr>
      </w:pPr>
      <w:r w:rsidRPr="009F1D70">
        <w:rPr>
          <w:rFonts w:ascii="Times New Roman" w:hAnsi="Times New Roman" w:cs="Times New Roman"/>
          <w:sz w:val="25"/>
          <w:szCs w:val="25"/>
          <w:shd w:val="clear" w:color="auto" w:fill="FFFFFF"/>
        </w:rPr>
        <w:t>В качестве заказчика может выступать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3F074761" w14:textId="1E772E96" w:rsidR="00225D3E" w:rsidRPr="009F1D70" w:rsidRDefault="007D379A" w:rsidP="009F1D70">
      <w:pPr>
        <w:pStyle w:val="20"/>
        <w:shd w:val="clear" w:color="auto" w:fill="auto"/>
        <w:tabs>
          <w:tab w:val="left" w:pos="1028"/>
        </w:tabs>
        <w:spacing w:after="0" w:line="240" w:lineRule="auto"/>
        <w:ind w:firstLine="709"/>
        <w:jc w:val="both"/>
        <w:rPr>
          <w:sz w:val="25"/>
          <w:szCs w:val="25"/>
        </w:rPr>
      </w:pPr>
      <w:r w:rsidRPr="009F1D70">
        <w:rPr>
          <w:sz w:val="25"/>
          <w:szCs w:val="25"/>
        </w:rPr>
        <w:t>1.7.</w:t>
      </w:r>
      <w:r w:rsidR="00E36124" w:rsidRPr="009F1D70">
        <w:rPr>
          <w:sz w:val="25"/>
          <w:szCs w:val="25"/>
        </w:rPr>
        <w:t xml:space="preserve"> Организация </w:t>
      </w:r>
      <w:r w:rsidR="009566EB" w:rsidRPr="009F1D70">
        <w:rPr>
          <w:sz w:val="25"/>
          <w:szCs w:val="25"/>
        </w:rPr>
        <w:t>обязан</w:t>
      </w:r>
      <w:r w:rsidR="00E36124" w:rsidRPr="009F1D70">
        <w:rPr>
          <w:sz w:val="25"/>
          <w:szCs w:val="25"/>
        </w:rPr>
        <w:t>а</w:t>
      </w:r>
      <w:r w:rsidR="00225D3E" w:rsidRPr="009F1D70">
        <w:rPr>
          <w:sz w:val="25"/>
          <w:szCs w:val="25"/>
        </w:rPr>
        <w:t xml:space="preserve"> обеспечить </w:t>
      </w:r>
      <w:r w:rsidR="00B373AB" w:rsidRPr="009F1D70">
        <w:rPr>
          <w:sz w:val="25"/>
          <w:szCs w:val="25"/>
        </w:rPr>
        <w:t>з</w:t>
      </w:r>
      <w:r w:rsidR="00225D3E" w:rsidRPr="009F1D70">
        <w:rPr>
          <w:sz w:val="25"/>
          <w:szCs w:val="25"/>
        </w:rPr>
        <w:t>аказчику</w:t>
      </w:r>
      <w:r w:rsidR="00B373AB" w:rsidRPr="009F1D70">
        <w:rPr>
          <w:sz w:val="25"/>
          <w:szCs w:val="25"/>
        </w:rPr>
        <w:t xml:space="preserve"> и обучающемуся</w:t>
      </w:r>
      <w:r w:rsidR="00225D3E" w:rsidRPr="009F1D70">
        <w:rPr>
          <w:sz w:val="25"/>
          <w:szCs w:val="25"/>
        </w:rPr>
        <w:t xml:space="preserve"> оказ</w:t>
      </w:r>
      <w:r w:rsidR="005235F3" w:rsidRPr="009F1D70">
        <w:rPr>
          <w:sz w:val="25"/>
          <w:szCs w:val="25"/>
        </w:rPr>
        <w:t>ание платных образова</w:t>
      </w:r>
      <w:r w:rsidR="00225D3E" w:rsidRPr="009F1D70">
        <w:rPr>
          <w:sz w:val="25"/>
          <w:szCs w:val="25"/>
        </w:rPr>
        <w:t>тельных услуг в полном объёме в соответствии с образовательными программами (частью образовательной программы) и условиями договора.</w:t>
      </w:r>
    </w:p>
    <w:p w14:paraId="4C757617" w14:textId="78D2F433" w:rsidR="00E36124" w:rsidRPr="009F1D70" w:rsidRDefault="00E36124" w:rsidP="009F1D70">
      <w:pPr>
        <w:spacing w:after="0" w:line="240" w:lineRule="auto"/>
        <w:ind w:firstLine="709"/>
        <w:jc w:val="both"/>
        <w:rPr>
          <w:rFonts w:ascii="Times New Roman" w:eastAsia="Times New Roman" w:hAnsi="Times New Roman" w:cs="Times New Roman"/>
          <w:spacing w:val="3"/>
          <w:sz w:val="25"/>
          <w:szCs w:val="25"/>
        </w:rPr>
      </w:pPr>
    </w:p>
    <w:p w14:paraId="5E5E51E7" w14:textId="12ECF605" w:rsidR="00172E17" w:rsidRPr="009F1D70" w:rsidRDefault="009F1D70" w:rsidP="009F1D70">
      <w:pPr>
        <w:pStyle w:val="10"/>
        <w:keepNext/>
        <w:keepLines/>
        <w:shd w:val="clear" w:color="auto" w:fill="auto"/>
        <w:tabs>
          <w:tab w:val="left" w:pos="3730"/>
        </w:tabs>
        <w:spacing w:before="0" w:after="0" w:line="240" w:lineRule="auto"/>
        <w:ind w:firstLine="709"/>
        <w:jc w:val="center"/>
        <w:rPr>
          <w:b w:val="0"/>
          <w:bCs w:val="0"/>
          <w:sz w:val="25"/>
          <w:szCs w:val="25"/>
        </w:rPr>
      </w:pPr>
      <w:r>
        <w:rPr>
          <w:b w:val="0"/>
          <w:sz w:val="25"/>
          <w:szCs w:val="25"/>
          <w:lang w:val="en-US"/>
        </w:rPr>
        <w:t>II</w:t>
      </w:r>
      <w:r w:rsidR="00172E17" w:rsidRPr="009F1D70">
        <w:rPr>
          <w:b w:val="0"/>
          <w:sz w:val="25"/>
          <w:szCs w:val="25"/>
        </w:rPr>
        <w:t xml:space="preserve"> </w:t>
      </w:r>
      <w:r w:rsidR="00172E17" w:rsidRPr="009F1D70">
        <w:rPr>
          <w:b w:val="0"/>
          <w:bCs w:val="0"/>
          <w:sz w:val="25"/>
          <w:szCs w:val="25"/>
        </w:rPr>
        <w:t>СТОИМОСТЬ УСЛУГ</w:t>
      </w:r>
    </w:p>
    <w:p w14:paraId="637902E0" w14:textId="431E274D" w:rsidR="00172E17" w:rsidRPr="009F1D70" w:rsidRDefault="009F1D70" w:rsidP="009F1D70">
      <w:pPr>
        <w:pStyle w:val="a5"/>
        <w:ind w:firstLine="708"/>
        <w:jc w:val="both"/>
        <w:rPr>
          <w:rFonts w:ascii="Times New Roman" w:hAnsi="Times New Roman" w:cs="Times New Roman"/>
          <w:sz w:val="25"/>
          <w:szCs w:val="25"/>
        </w:rPr>
      </w:pPr>
      <w:r w:rsidRPr="009F1D70">
        <w:rPr>
          <w:rFonts w:ascii="Times New Roman" w:hAnsi="Times New Roman" w:cs="Times New Roman"/>
          <w:sz w:val="25"/>
          <w:szCs w:val="25"/>
        </w:rPr>
        <w:t>2</w:t>
      </w:r>
      <w:r w:rsidR="00172E17" w:rsidRPr="009F1D70">
        <w:rPr>
          <w:rFonts w:ascii="Times New Roman" w:hAnsi="Times New Roman" w:cs="Times New Roman"/>
          <w:sz w:val="25"/>
          <w:szCs w:val="25"/>
        </w:rPr>
        <w:t xml:space="preserve">.1. Стоимость платных образовательных услуг устанавливается приказом директора организации по </w:t>
      </w:r>
      <w:r w:rsidR="00172E17" w:rsidRPr="00CC51D9">
        <w:rPr>
          <w:rFonts w:ascii="Times New Roman" w:hAnsi="Times New Roman" w:cs="Times New Roman"/>
          <w:sz w:val="25"/>
          <w:szCs w:val="25"/>
          <w:highlight w:val="yellow"/>
        </w:rPr>
        <w:t>каждой</w:t>
      </w:r>
      <w:r w:rsidR="00172E17" w:rsidRPr="009F1D70">
        <w:rPr>
          <w:rFonts w:ascii="Times New Roman" w:hAnsi="Times New Roman" w:cs="Times New Roman"/>
          <w:sz w:val="25"/>
          <w:szCs w:val="25"/>
        </w:rPr>
        <w:t xml:space="preserve"> образовательной программе. </w:t>
      </w:r>
    </w:p>
    <w:p w14:paraId="34704429" w14:textId="77777777" w:rsidR="00172E17" w:rsidRPr="009F1D70" w:rsidRDefault="00172E17" w:rsidP="009F1D70">
      <w:pPr>
        <w:pStyle w:val="a5"/>
        <w:ind w:firstLine="708"/>
        <w:jc w:val="both"/>
        <w:rPr>
          <w:rFonts w:ascii="Times New Roman" w:hAnsi="Times New Roman" w:cs="Times New Roman"/>
          <w:sz w:val="25"/>
          <w:szCs w:val="25"/>
        </w:rPr>
      </w:pPr>
      <w:r w:rsidRPr="009F1D70">
        <w:rPr>
          <w:rFonts w:ascii="Times New Roman" w:hAnsi="Times New Roman" w:cs="Times New Roman"/>
          <w:sz w:val="25"/>
          <w:szCs w:val="25"/>
        </w:rPr>
        <w:t>Комиссии и платежи, установленные банками и кредитными организациями за перечисление соответствующих денежных средств, в стоимость обучения не включаются.</w:t>
      </w:r>
    </w:p>
    <w:p w14:paraId="642001CB" w14:textId="77777777" w:rsidR="009A3D71" w:rsidRDefault="009F1D70" w:rsidP="009A3D71">
      <w:pPr>
        <w:pStyle w:val="a5"/>
        <w:ind w:firstLine="708"/>
        <w:jc w:val="both"/>
        <w:rPr>
          <w:rFonts w:ascii="Times New Roman" w:hAnsi="Times New Roman" w:cs="Times New Roman"/>
          <w:sz w:val="25"/>
          <w:szCs w:val="25"/>
        </w:rPr>
      </w:pPr>
      <w:r w:rsidRPr="009F1D70">
        <w:rPr>
          <w:rFonts w:ascii="Times New Roman" w:hAnsi="Times New Roman" w:cs="Times New Roman"/>
          <w:sz w:val="25"/>
          <w:szCs w:val="25"/>
        </w:rPr>
        <w:t>2</w:t>
      </w:r>
      <w:r w:rsidR="00172E17" w:rsidRPr="009F1D70">
        <w:rPr>
          <w:rFonts w:ascii="Times New Roman" w:hAnsi="Times New Roman" w:cs="Times New Roman"/>
          <w:sz w:val="25"/>
          <w:szCs w:val="25"/>
        </w:rPr>
        <w:t>.2. Оплата образовательных услуг производится заказчиком в размере и порядке, определённом в Договоре.</w:t>
      </w:r>
      <w:r w:rsidR="009A3D71">
        <w:rPr>
          <w:rFonts w:ascii="Times New Roman" w:hAnsi="Times New Roman" w:cs="Times New Roman"/>
          <w:sz w:val="25"/>
          <w:szCs w:val="25"/>
        </w:rPr>
        <w:t xml:space="preserve"> </w:t>
      </w:r>
    </w:p>
    <w:p w14:paraId="2A54DA89" w14:textId="2E84CD28" w:rsidR="009A3D71" w:rsidRPr="009A3D71" w:rsidRDefault="009F1D70" w:rsidP="009A3D71">
      <w:pPr>
        <w:pStyle w:val="a5"/>
        <w:ind w:firstLine="708"/>
        <w:jc w:val="both"/>
        <w:rPr>
          <w:rFonts w:ascii="Times New Roman" w:hAnsi="Times New Roman" w:cs="Times New Roman"/>
          <w:sz w:val="25"/>
          <w:szCs w:val="25"/>
        </w:rPr>
      </w:pPr>
      <w:r w:rsidRPr="009A3D71">
        <w:rPr>
          <w:rFonts w:ascii="Times New Roman" w:hAnsi="Times New Roman" w:cs="Times New Roman"/>
          <w:sz w:val="25"/>
          <w:szCs w:val="25"/>
        </w:rPr>
        <w:t xml:space="preserve">2.3. </w:t>
      </w:r>
      <w:r w:rsidR="00172E17" w:rsidRPr="009A3D71">
        <w:rPr>
          <w:rFonts w:ascii="Times New Roman" w:hAnsi="Times New Roman" w:cs="Times New Roman"/>
          <w:sz w:val="25"/>
          <w:szCs w:val="25"/>
        </w:rPr>
        <w:t xml:space="preserve">В договоре </w:t>
      </w:r>
      <w:r w:rsidR="00887316">
        <w:rPr>
          <w:rFonts w:ascii="Times New Roman" w:hAnsi="Times New Roman" w:cs="Times New Roman"/>
          <w:sz w:val="25"/>
          <w:szCs w:val="25"/>
        </w:rPr>
        <w:t>об образовании</w:t>
      </w:r>
      <w:r w:rsidR="00172E17" w:rsidRPr="009A3D71">
        <w:rPr>
          <w:rFonts w:ascii="Times New Roman" w:hAnsi="Times New Roman" w:cs="Times New Roman"/>
          <w:sz w:val="25"/>
          <w:szCs w:val="25"/>
        </w:rPr>
        <w:t xml:space="preserve"> указывается полная стоимость платных образовательных услуг за весь период обучения. </w:t>
      </w:r>
    </w:p>
    <w:p w14:paraId="0BE3516C" w14:textId="2F1FD275" w:rsidR="00172E17" w:rsidRPr="009A3D71" w:rsidRDefault="009A3D71" w:rsidP="009A3D71">
      <w:pPr>
        <w:pStyle w:val="a5"/>
        <w:ind w:firstLine="708"/>
        <w:jc w:val="both"/>
        <w:rPr>
          <w:rFonts w:ascii="Times New Roman" w:hAnsi="Times New Roman" w:cs="Times New Roman"/>
          <w:b/>
          <w:sz w:val="25"/>
          <w:szCs w:val="25"/>
        </w:rPr>
      </w:pPr>
      <w:r w:rsidRPr="009A3D71">
        <w:rPr>
          <w:rFonts w:ascii="Times New Roman" w:hAnsi="Times New Roman" w:cs="Times New Roman"/>
          <w:sz w:val="25"/>
          <w:szCs w:val="25"/>
        </w:rPr>
        <w:t>О</w:t>
      </w:r>
      <w:r w:rsidR="00172E17" w:rsidRPr="009A3D71">
        <w:rPr>
          <w:rFonts w:ascii="Times New Roman" w:hAnsi="Times New Roman" w:cs="Times New Roman"/>
          <w:sz w:val="25"/>
          <w:szCs w:val="25"/>
          <w:shd w:val="clear" w:color="auto" w:fill="FFFFFF"/>
        </w:rPr>
        <w:t>рганизация вправе снизить стоимость платных образовательных услуг по договору с учетом покрытия недостающей стоимости данных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2AB744FF" w14:textId="7187D55A" w:rsidR="00172E17" w:rsidRPr="009F1D70" w:rsidRDefault="009F1D70" w:rsidP="009F1D70">
      <w:pPr>
        <w:pStyle w:val="10"/>
        <w:keepNext/>
        <w:keepLines/>
        <w:shd w:val="clear" w:color="auto" w:fill="auto"/>
        <w:tabs>
          <w:tab w:val="left" w:pos="3730"/>
        </w:tabs>
        <w:spacing w:before="0" w:after="0" w:line="240" w:lineRule="auto"/>
        <w:ind w:firstLine="709"/>
        <w:rPr>
          <w:b w:val="0"/>
          <w:sz w:val="25"/>
          <w:szCs w:val="25"/>
        </w:rPr>
      </w:pPr>
      <w:r>
        <w:rPr>
          <w:b w:val="0"/>
          <w:sz w:val="25"/>
          <w:szCs w:val="25"/>
        </w:rPr>
        <w:lastRenderedPageBreak/>
        <w:t>2.4</w:t>
      </w:r>
      <w:r w:rsidR="00172E17" w:rsidRPr="009F1D70">
        <w:rPr>
          <w:b w:val="0"/>
          <w:sz w:val="25"/>
          <w:szCs w:val="25"/>
        </w:rPr>
        <w:t xml:space="preserve">. Увеличение стоимости образовательных услуг после заключения </w:t>
      </w:r>
      <w:r w:rsidR="00AA751B">
        <w:rPr>
          <w:b w:val="0"/>
          <w:sz w:val="25"/>
          <w:szCs w:val="25"/>
        </w:rPr>
        <w:t>д</w:t>
      </w:r>
      <w:r w:rsidR="00172E17" w:rsidRPr="009F1D70">
        <w:rPr>
          <w:b w:val="0"/>
          <w:sz w:val="25"/>
          <w:szCs w:val="25"/>
        </w:rPr>
        <w:t xml:space="preserve">оговора </w:t>
      </w:r>
      <w:r w:rsidR="00AA751B">
        <w:rPr>
          <w:b w:val="0"/>
          <w:sz w:val="25"/>
          <w:szCs w:val="25"/>
        </w:rPr>
        <w:t xml:space="preserve">об образовании </w:t>
      </w:r>
      <w:r w:rsidR="00172E17" w:rsidRPr="009F1D70">
        <w:rPr>
          <w:b w:val="0"/>
          <w:sz w:val="25"/>
          <w:szCs w:val="25"/>
        </w:rPr>
        <w:t>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3DEBD48" w14:textId="61C466C3" w:rsidR="00172E17" w:rsidRPr="009F1D70" w:rsidRDefault="009F1D70" w:rsidP="009F1D70">
      <w:pPr>
        <w:pStyle w:val="10"/>
        <w:keepNext/>
        <w:keepLines/>
        <w:shd w:val="clear" w:color="auto" w:fill="auto"/>
        <w:tabs>
          <w:tab w:val="left" w:pos="3730"/>
        </w:tabs>
        <w:spacing w:before="0" w:after="0" w:line="240" w:lineRule="auto"/>
        <w:ind w:firstLine="709"/>
        <w:rPr>
          <w:b w:val="0"/>
          <w:sz w:val="25"/>
          <w:szCs w:val="25"/>
        </w:rPr>
      </w:pPr>
      <w:r>
        <w:rPr>
          <w:b w:val="0"/>
          <w:sz w:val="25"/>
          <w:szCs w:val="25"/>
        </w:rPr>
        <w:t>2.5</w:t>
      </w:r>
      <w:r w:rsidR="00172E17" w:rsidRPr="009F1D70">
        <w:rPr>
          <w:b w:val="0"/>
          <w:sz w:val="25"/>
          <w:szCs w:val="25"/>
        </w:rPr>
        <w:t xml:space="preserve">. Оплата производится в безналичном порядке </w:t>
      </w:r>
      <w:r w:rsidR="009A3D71" w:rsidRPr="009A3D71">
        <w:rPr>
          <w:b w:val="0"/>
          <w:sz w:val="25"/>
          <w:szCs w:val="25"/>
        </w:rPr>
        <w:t>до начала занятий,</w:t>
      </w:r>
      <w:r w:rsidR="009A3D71" w:rsidRPr="00C76044">
        <w:t xml:space="preserve"> </w:t>
      </w:r>
      <w:r w:rsidR="00172E17" w:rsidRPr="009F1D70">
        <w:rPr>
          <w:b w:val="0"/>
          <w:sz w:val="25"/>
          <w:szCs w:val="25"/>
        </w:rPr>
        <w:t xml:space="preserve">путём перечисления денежных средств на расчётный счёт </w:t>
      </w:r>
      <w:r w:rsidR="009A3D71">
        <w:rPr>
          <w:b w:val="0"/>
          <w:sz w:val="25"/>
          <w:szCs w:val="25"/>
        </w:rPr>
        <w:t>Исполнителя</w:t>
      </w:r>
      <w:r w:rsidR="00172E17" w:rsidRPr="009F1D70">
        <w:rPr>
          <w:b w:val="0"/>
          <w:sz w:val="25"/>
          <w:szCs w:val="25"/>
        </w:rPr>
        <w:t>.</w:t>
      </w:r>
    </w:p>
    <w:p w14:paraId="23105A69" w14:textId="07C1E7DF" w:rsidR="00172E17" w:rsidRPr="009F1D70" w:rsidRDefault="009F1D70" w:rsidP="009F1D70">
      <w:pPr>
        <w:pStyle w:val="a5"/>
        <w:ind w:firstLine="708"/>
        <w:jc w:val="both"/>
        <w:rPr>
          <w:rFonts w:ascii="Times New Roman" w:hAnsi="Times New Roman" w:cs="Times New Roman"/>
          <w:sz w:val="25"/>
          <w:szCs w:val="25"/>
        </w:rPr>
      </w:pPr>
      <w:r>
        <w:rPr>
          <w:rFonts w:ascii="Times New Roman" w:hAnsi="Times New Roman" w:cs="Times New Roman"/>
          <w:sz w:val="25"/>
          <w:szCs w:val="25"/>
        </w:rPr>
        <w:t>2.6</w:t>
      </w:r>
      <w:r w:rsidR="00172E17" w:rsidRPr="009F1D70">
        <w:rPr>
          <w:rFonts w:ascii="Times New Roman" w:hAnsi="Times New Roman" w:cs="Times New Roman"/>
          <w:sz w:val="25"/>
          <w:szCs w:val="25"/>
        </w:rPr>
        <w:t>. Лица, имеющие задолженность по оплате обучения за любой период, обязаны погасить её в соответствии с условиями принятых на себя обязательств.</w:t>
      </w:r>
    </w:p>
    <w:p w14:paraId="4FEF3F10" w14:textId="77777777" w:rsidR="00172E17" w:rsidRPr="009F1D70" w:rsidRDefault="00172E17" w:rsidP="009F1D70">
      <w:pPr>
        <w:spacing w:after="0" w:line="240" w:lineRule="auto"/>
        <w:ind w:firstLine="709"/>
        <w:jc w:val="both"/>
        <w:rPr>
          <w:rFonts w:ascii="Times New Roman" w:eastAsia="Times New Roman" w:hAnsi="Times New Roman" w:cs="Times New Roman"/>
          <w:spacing w:val="3"/>
          <w:sz w:val="25"/>
          <w:szCs w:val="25"/>
        </w:rPr>
      </w:pPr>
    </w:p>
    <w:p w14:paraId="37C97BC8" w14:textId="0321B843" w:rsidR="000A10A9" w:rsidRPr="009F1D70" w:rsidRDefault="00DF64FB" w:rsidP="009F1D70">
      <w:pPr>
        <w:pStyle w:val="ac"/>
        <w:spacing w:after="0" w:line="240" w:lineRule="auto"/>
        <w:ind w:left="1080"/>
        <w:rPr>
          <w:rFonts w:ascii="Times New Roman" w:hAnsi="Times New Roman" w:cs="Times New Roman"/>
          <w:sz w:val="25"/>
          <w:szCs w:val="25"/>
        </w:rPr>
      </w:pPr>
      <w:r w:rsidRPr="009F1D70">
        <w:rPr>
          <w:rFonts w:ascii="Times New Roman" w:hAnsi="Times New Roman" w:cs="Times New Roman"/>
          <w:sz w:val="25"/>
          <w:szCs w:val="25"/>
          <w:lang w:val="en-US"/>
        </w:rPr>
        <w:t>III</w:t>
      </w:r>
      <w:r w:rsidRPr="009F1D70">
        <w:rPr>
          <w:rFonts w:ascii="Times New Roman" w:hAnsi="Times New Roman" w:cs="Times New Roman"/>
          <w:sz w:val="25"/>
          <w:szCs w:val="25"/>
        </w:rPr>
        <w:t xml:space="preserve"> </w:t>
      </w:r>
      <w:r w:rsidR="000A10A9" w:rsidRPr="009F1D70">
        <w:rPr>
          <w:rFonts w:ascii="Times New Roman" w:hAnsi="Times New Roman" w:cs="Times New Roman"/>
          <w:sz w:val="25"/>
          <w:szCs w:val="25"/>
        </w:rPr>
        <w:t>ДОГОВОР ОБ ОБ</w:t>
      </w:r>
      <w:r w:rsidR="001444C2" w:rsidRPr="009F1D70">
        <w:rPr>
          <w:rFonts w:ascii="Times New Roman" w:hAnsi="Times New Roman" w:cs="Times New Roman"/>
          <w:sz w:val="25"/>
          <w:szCs w:val="25"/>
        </w:rPr>
        <w:t>РАЗОВАНИИ</w:t>
      </w:r>
      <w:r w:rsidR="00705CFD" w:rsidRPr="009F1D70">
        <w:rPr>
          <w:rFonts w:ascii="Times New Roman" w:hAnsi="Times New Roman" w:cs="Times New Roman"/>
          <w:sz w:val="25"/>
          <w:szCs w:val="25"/>
        </w:rPr>
        <w:t xml:space="preserve"> И ЕГО СУЩЕСТВЕННЫЕ УСЛОВИЯ</w:t>
      </w:r>
    </w:p>
    <w:p w14:paraId="0A258928" w14:textId="2E755E97" w:rsidR="00B97EF1" w:rsidRPr="009F1D70" w:rsidRDefault="00D6013F" w:rsidP="009F1D70">
      <w:pPr>
        <w:spacing w:after="0" w:line="240" w:lineRule="auto"/>
        <w:ind w:firstLine="360"/>
        <w:jc w:val="both"/>
        <w:rPr>
          <w:rFonts w:ascii="Times New Roman" w:hAnsi="Times New Roman" w:cs="Times New Roman"/>
          <w:sz w:val="25"/>
          <w:szCs w:val="25"/>
        </w:rPr>
      </w:pPr>
      <w:r w:rsidRPr="009F1D70">
        <w:rPr>
          <w:rFonts w:ascii="Times New Roman" w:hAnsi="Times New Roman" w:cs="Times New Roman"/>
          <w:sz w:val="25"/>
          <w:szCs w:val="25"/>
        </w:rPr>
        <w:t xml:space="preserve">3.1. </w:t>
      </w:r>
      <w:r w:rsidR="00B97EF1" w:rsidRPr="009F1D70">
        <w:rPr>
          <w:rFonts w:ascii="Times New Roman" w:hAnsi="Times New Roman" w:cs="Times New Roman"/>
          <w:sz w:val="25"/>
          <w:szCs w:val="25"/>
        </w:rPr>
        <w:t>Договор заключается в простой письменной форме между:</w:t>
      </w:r>
    </w:p>
    <w:p w14:paraId="5D0B7D86" w14:textId="441B312C" w:rsidR="00B97EF1" w:rsidRPr="009F1D70" w:rsidRDefault="00B97EF1" w:rsidP="009F1D70">
      <w:pPr>
        <w:spacing w:after="0" w:line="240" w:lineRule="auto"/>
        <w:ind w:firstLine="360"/>
        <w:jc w:val="both"/>
        <w:rPr>
          <w:rFonts w:ascii="Times New Roman" w:hAnsi="Times New Roman" w:cs="Times New Roman"/>
          <w:sz w:val="25"/>
          <w:szCs w:val="25"/>
        </w:rPr>
      </w:pPr>
      <w:r w:rsidRPr="009F1D70">
        <w:rPr>
          <w:rFonts w:ascii="Times New Roman" w:hAnsi="Times New Roman" w:cs="Times New Roman"/>
          <w:sz w:val="25"/>
          <w:szCs w:val="25"/>
        </w:rPr>
        <w:t xml:space="preserve">1) организацией, осуществляющей образовательную деятельность, и </w:t>
      </w:r>
      <w:r w:rsidR="001444C2" w:rsidRPr="009F1D70">
        <w:rPr>
          <w:rFonts w:ascii="Times New Roman" w:hAnsi="Times New Roman" w:cs="Times New Roman"/>
          <w:sz w:val="25"/>
          <w:szCs w:val="25"/>
        </w:rPr>
        <w:t xml:space="preserve">лицом, зачисляемым на обучение </w:t>
      </w:r>
      <w:r w:rsidRPr="009F1D70">
        <w:rPr>
          <w:rFonts w:ascii="Times New Roman" w:hAnsi="Times New Roman" w:cs="Times New Roman"/>
          <w:sz w:val="25"/>
          <w:szCs w:val="25"/>
        </w:rPr>
        <w:t>(</w:t>
      </w:r>
      <w:r w:rsidR="001444C2" w:rsidRPr="009F1D70">
        <w:rPr>
          <w:rFonts w:ascii="Times New Roman" w:hAnsi="Times New Roman" w:cs="Times New Roman"/>
          <w:sz w:val="25"/>
          <w:szCs w:val="25"/>
        </w:rPr>
        <w:t>законными представителями</w:t>
      </w:r>
      <w:r w:rsidRPr="009F1D70">
        <w:rPr>
          <w:rFonts w:ascii="Times New Roman" w:hAnsi="Times New Roman" w:cs="Times New Roman"/>
          <w:sz w:val="25"/>
          <w:szCs w:val="25"/>
        </w:rPr>
        <w:t xml:space="preserve"> </w:t>
      </w:r>
      <w:r w:rsidR="001444C2" w:rsidRPr="009F1D70">
        <w:rPr>
          <w:rFonts w:ascii="Times New Roman" w:hAnsi="Times New Roman" w:cs="Times New Roman"/>
          <w:sz w:val="25"/>
          <w:szCs w:val="25"/>
        </w:rPr>
        <w:t>несовершеннолетнего лица);</w:t>
      </w:r>
    </w:p>
    <w:p w14:paraId="4E89A7C7" w14:textId="77777777" w:rsidR="001444C2" w:rsidRPr="009F1D70" w:rsidRDefault="00B97EF1" w:rsidP="009F1D70">
      <w:pPr>
        <w:spacing w:after="0" w:line="240" w:lineRule="auto"/>
        <w:ind w:firstLine="360"/>
        <w:jc w:val="both"/>
        <w:rPr>
          <w:rFonts w:ascii="Times New Roman" w:hAnsi="Times New Roman" w:cs="Times New Roman"/>
          <w:sz w:val="25"/>
          <w:szCs w:val="25"/>
        </w:rPr>
      </w:pPr>
      <w:r w:rsidRPr="009F1D70">
        <w:rPr>
          <w:rFonts w:ascii="Times New Roman" w:hAnsi="Times New Roman" w:cs="Times New Roman"/>
          <w:sz w:val="25"/>
          <w:szCs w:val="25"/>
        </w:rPr>
        <w:t xml:space="preserve">2) организацией, осуществляющей образовательную деятельность, лицом, зачисляемым на обучение (слушатель), и физическим или юридическим лицом, обязующимся оплатить обучение лица, зачисляемого на обучение (заказчик). </w:t>
      </w:r>
    </w:p>
    <w:p w14:paraId="1CDB6E26" w14:textId="70177252" w:rsidR="00B97EF1" w:rsidRPr="009F1D70" w:rsidRDefault="00B97EF1" w:rsidP="009F1D70">
      <w:pPr>
        <w:spacing w:after="0" w:line="240" w:lineRule="auto"/>
        <w:ind w:firstLine="360"/>
        <w:jc w:val="both"/>
        <w:rPr>
          <w:rFonts w:ascii="Times New Roman" w:hAnsi="Times New Roman" w:cs="Times New Roman"/>
          <w:sz w:val="25"/>
          <w:szCs w:val="25"/>
        </w:rPr>
      </w:pPr>
      <w:r w:rsidRPr="009F1D70">
        <w:rPr>
          <w:rFonts w:ascii="Times New Roman" w:hAnsi="Times New Roman" w:cs="Times New Roman"/>
          <w:sz w:val="25"/>
          <w:szCs w:val="25"/>
        </w:rPr>
        <w:t>Данный вариант заключения договора встречается, например, в случае направления слушателя на обучение его работодателем. Допускается заключение одного договора в случае направления заказчиком на обучение нескольких слушателей. В этом случае договор заключается между образовательной организацией и заказчиком и должен содержать перечень слушателей, направляемых на обучение. Включение слушателей в указанный перечень и последующее предоставление ими образовательной организации необходимых в соответствии с законодательством об образовании документов означает их согласие на заключение договора, в том числе с его условиями, принятие на себя прав и обязанностей слушателей по договору, а также согласие на обработку их персональных данных для целей исполнения договора.</w:t>
      </w:r>
    </w:p>
    <w:p w14:paraId="291D73EF" w14:textId="1595D56C" w:rsidR="00B97EF1" w:rsidRPr="009F1D70" w:rsidRDefault="00C110A4"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shd w:val="clear" w:color="auto" w:fill="FFFFFF"/>
        </w:rPr>
        <w:t xml:space="preserve">3.2. </w:t>
      </w:r>
      <w:r w:rsidR="001444C2" w:rsidRPr="009F1D70">
        <w:rPr>
          <w:rFonts w:ascii="Times New Roman" w:hAnsi="Times New Roman" w:cs="Times New Roman"/>
          <w:sz w:val="25"/>
          <w:szCs w:val="25"/>
          <w:shd w:val="clear" w:color="auto" w:fill="FFFFFF"/>
        </w:rP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69F56047" w14:textId="314D8F17" w:rsidR="00B97EF1" w:rsidRPr="009F1D70" w:rsidRDefault="00B97EF1" w:rsidP="009F1D70">
      <w:pPr>
        <w:spacing w:after="0" w:line="240" w:lineRule="auto"/>
        <w:ind w:firstLine="708"/>
        <w:jc w:val="both"/>
        <w:rPr>
          <w:rFonts w:ascii="Times New Roman" w:hAnsi="Times New Roman" w:cs="Times New Roman"/>
          <w:bCs/>
          <w:sz w:val="25"/>
          <w:szCs w:val="25"/>
        </w:rPr>
      </w:pPr>
      <w:r w:rsidRPr="009F1D70">
        <w:rPr>
          <w:rFonts w:ascii="Times New Roman" w:hAnsi="Times New Roman" w:cs="Times New Roman"/>
          <w:sz w:val="25"/>
          <w:szCs w:val="25"/>
        </w:rPr>
        <w:t>Сведения о сторонах договора</w:t>
      </w:r>
      <w:r w:rsidR="007A5779" w:rsidRPr="009F1D70">
        <w:rPr>
          <w:rFonts w:ascii="Times New Roman" w:hAnsi="Times New Roman" w:cs="Times New Roman"/>
          <w:bCs/>
          <w:sz w:val="25"/>
          <w:szCs w:val="25"/>
        </w:rPr>
        <w:t>:</w:t>
      </w:r>
    </w:p>
    <w:p w14:paraId="574381BA" w14:textId="77777777"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bCs/>
          <w:sz w:val="25"/>
          <w:szCs w:val="25"/>
        </w:rPr>
        <w:t xml:space="preserve">а) </w:t>
      </w:r>
      <w:r w:rsidRPr="009F1D70">
        <w:rPr>
          <w:rFonts w:ascii="Times New Roman" w:hAnsi="Times New Roman" w:cs="Times New Roman"/>
          <w:sz w:val="25"/>
          <w:szCs w:val="25"/>
        </w:rPr>
        <w:t xml:space="preserve">Сведения об исполнителе: </w:t>
      </w:r>
    </w:p>
    <w:p w14:paraId="53D4A1A6" w14:textId="5BED6D6D"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1) полное наименование и фирменное наименование (при наличии) </w:t>
      </w:r>
      <w:r w:rsidR="009A3D71">
        <w:rPr>
          <w:rFonts w:ascii="Times New Roman" w:hAnsi="Times New Roman" w:cs="Times New Roman"/>
          <w:sz w:val="25"/>
          <w:szCs w:val="25"/>
        </w:rPr>
        <w:t>исполнителя - юридического лица;</w:t>
      </w:r>
      <w:r w:rsidRPr="009F1D70">
        <w:rPr>
          <w:rFonts w:ascii="Times New Roman" w:hAnsi="Times New Roman" w:cs="Times New Roman"/>
          <w:sz w:val="25"/>
          <w:szCs w:val="25"/>
        </w:rPr>
        <w:t xml:space="preserve"> </w:t>
      </w:r>
    </w:p>
    <w:p w14:paraId="6855D6A0" w14:textId="60CAC858" w:rsidR="001444C2" w:rsidRPr="009F1D70" w:rsidRDefault="00281357" w:rsidP="009F1D70">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2</w:t>
      </w:r>
      <w:r w:rsidR="001444C2" w:rsidRPr="009F1D70">
        <w:rPr>
          <w:rFonts w:ascii="Times New Roman" w:hAnsi="Times New Roman" w:cs="Times New Roman"/>
          <w:sz w:val="25"/>
          <w:szCs w:val="25"/>
        </w:rPr>
        <w:t>)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w:t>
      </w:r>
      <w:r w:rsidR="009A3D71">
        <w:rPr>
          <w:rFonts w:ascii="Times New Roman" w:hAnsi="Times New Roman" w:cs="Times New Roman"/>
          <w:sz w:val="25"/>
          <w:szCs w:val="25"/>
        </w:rPr>
        <w:t>тельством Российской Федерации;</w:t>
      </w:r>
    </w:p>
    <w:p w14:paraId="6624DCD0" w14:textId="1660FF1D" w:rsidR="001444C2" w:rsidRPr="009F1D70" w:rsidRDefault="00281357" w:rsidP="009F1D70">
      <w:pPr>
        <w:spacing w:after="0" w:line="240" w:lineRule="auto"/>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3) </w:t>
      </w:r>
      <w:r w:rsidR="001444C2" w:rsidRPr="009F1D70">
        <w:rPr>
          <w:rFonts w:ascii="Times New Roman" w:hAnsi="Times New Roman" w:cs="Times New Roman"/>
          <w:sz w:val="25"/>
          <w:szCs w:val="25"/>
          <w:shd w:val="clear" w:color="auto" w:fill="FFFFFF"/>
        </w:rPr>
        <w:t>наименование должности, фамилия, имя, отчество (при наличии) представителя Исполнителя;</w:t>
      </w:r>
    </w:p>
    <w:p w14:paraId="16409D5C" w14:textId="2CF9F92A" w:rsidR="001444C2" w:rsidRPr="009F1D70" w:rsidRDefault="00281357" w:rsidP="009F1D70">
      <w:pPr>
        <w:spacing w:after="0" w:line="240" w:lineRule="auto"/>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4) </w:t>
      </w:r>
      <w:r w:rsidR="001444C2" w:rsidRPr="009F1D70">
        <w:rPr>
          <w:rFonts w:ascii="Times New Roman" w:hAnsi="Times New Roman" w:cs="Times New Roman"/>
          <w:sz w:val="25"/>
          <w:szCs w:val="25"/>
          <w:shd w:val="clear" w:color="auto" w:fill="FFFFFF"/>
        </w:rPr>
        <w:t>реквизиты документа, удостоверяющего полномочия представителя Исполнителя</w:t>
      </w:r>
    </w:p>
    <w:p w14:paraId="62183210" w14:textId="76131C28" w:rsidR="00B97EF1" w:rsidRPr="009F1D70" w:rsidRDefault="007A5779"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б) </w:t>
      </w:r>
      <w:r w:rsidR="00B97EF1" w:rsidRPr="009F1D70">
        <w:rPr>
          <w:rFonts w:ascii="Times New Roman" w:hAnsi="Times New Roman" w:cs="Times New Roman"/>
          <w:sz w:val="25"/>
          <w:szCs w:val="25"/>
        </w:rPr>
        <w:t>Сведения о заказчике</w:t>
      </w:r>
      <w:r w:rsidR="001444C2" w:rsidRPr="009F1D70">
        <w:rPr>
          <w:rFonts w:ascii="Times New Roman" w:hAnsi="Times New Roman" w:cs="Times New Roman"/>
          <w:sz w:val="25"/>
          <w:szCs w:val="25"/>
        </w:rPr>
        <w:t xml:space="preserve"> и (или) обучающемся</w:t>
      </w:r>
      <w:r w:rsidR="00B97EF1" w:rsidRPr="009F1D70">
        <w:rPr>
          <w:rFonts w:ascii="Times New Roman" w:hAnsi="Times New Roman" w:cs="Times New Roman"/>
          <w:sz w:val="25"/>
          <w:szCs w:val="25"/>
        </w:rPr>
        <w:t xml:space="preserve">: </w:t>
      </w:r>
    </w:p>
    <w:p w14:paraId="5BC6E936" w14:textId="3A11C4A7" w:rsidR="007A5779" w:rsidRPr="009F1D70" w:rsidRDefault="00B97EF1" w:rsidP="009F1D70">
      <w:pPr>
        <w:spacing w:after="0" w:line="240" w:lineRule="auto"/>
        <w:ind w:firstLine="708"/>
        <w:jc w:val="both"/>
        <w:rPr>
          <w:rFonts w:ascii="Times New Roman" w:hAnsi="Times New Roman" w:cs="Times New Roman"/>
          <w:sz w:val="25"/>
          <w:szCs w:val="25"/>
          <w:shd w:val="clear" w:color="auto" w:fill="FFFFFF"/>
        </w:rPr>
      </w:pPr>
      <w:r w:rsidRPr="009F1D70">
        <w:rPr>
          <w:rFonts w:ascii="Times New Roman" w:hAnsi="Times New Roman" w:cs="Times New Roman"/>
          <w:sz w:val="25"/>
          <w:szCs w:val="25"/>
        </w:rPr>
        <w:t xml:space="preserve">1) </w:t>
      </w:r>
      <w:r w:rsidR="007A5779" w:rsidRPr="009F1D70">
        <w:rPr>
          <w:rFonts w:ascii="Times New Roman" w:hAnsi="Times New Roman" w:cs="Times New Roman"/>
          <w:sz w:val="25"/>
          <w:szCs w:val="25"/>
          <w:shd w:val="clear" w:color="auto" w:fill="FFFFFF"/>
        </w:rPr>
        <w:t>фамилия, имя, отчество (при наличии) законного представителя несовершеннолетнего лица, зачисляемого на обучение</w:t>
      </w:r>
      <w:r w:rsidR="007A5779" w:rsidRPr="009F1D70">
        <w:rPr>
          <w:rStyle w:val="af3"/>
          <w:rFonts w:ascii="Times New Roman" w:hAnsi="Times New Roman" w:cs="Times New Roman"/>
          <w:sz w:val="25"/>
          <w:szCs w:val="25"/>
          <w:shd w:val="clear" w:color="auto" w:fill="FFFFFF"/>
        </w:rPr>
        <w:footnoteReference w:id="1"/>
      </w:r>
      <w:r w:rsidR="009A3D71">
        <w:rPr>
          <w:rFonts w:ascii="Times New Roman" w:hAnsi="Times New Roman" w:cs="Times New Roman"/>
          <w:sz w:val="25"/>
          <w:szCs w:val="25"/>
          <w:shd w:val="clear" w:color="auto" w:fill="FFFFFF"/>
        </w:rPr>
        <w:t>.</w:t>
      </w:r>
    </w:p>
    <w:p w14:paraId="0D3730B3" w14:textId="2FC0A776" w:rsidR="007A5779" w:rsidRPr="009F1D70" w:rsidRDefault="00281357" w:rsidP="009F1D70">
      <w:pPr>
        <w:spacing w:after="0" w:line="240" w:lineRule="auto"/>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2) </w:t>
      </w:r>
      <w:r w:rsidR="007A5779" w:rsidRPr="009F1D70">
        <w:rPr>
          <w:rFonts w:ascii="Times New Roman" w:hAnsi="Times New Roman" w:cs="Times New Roman"/>
          <w:sz w:val="25"/>
          <w:szCs w:val="25"/>
          <w:shd w:val="clear" w:color="auto" w:fill="FFFFFF"/>
        </w:rPr>
        <w:t xml:space="preserve">фамилия, имя, отчество (при наличии) лица, зачисляемого на обучение </w:t>
      </w:r>
    </w:p>
    <w:p w14:paraId="55458AEB" w14:textId="2D0C679D" w:rsidR="00B97EF1" w:rsidRPr="009F1D70" w:rsidRDefault="00281357" w:rsidP="009F1D70">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shd w:val="clear" w:color="auto" w:fill="FFFFFF"/>
        </w:rPr>
        <w:lastRenderedPageBreak/>
        <w:t xml:space="preserve">3) </w:t>
      </w:r>
      <w:r w:rsidR="007A5779" w:rsidRPr="009F1D70">
        <w:rPr>
          <w:rFonts w:ascii="Times New Roman" w:hAnsi="Times New Roman" w:cs="Times New Roman"/>
          <w:sz w:val="25"/>
          <w:szCs w:val="25"/>
          <w:shd w:val="clear" w:color="auto" w:fill="FFFFFF"/>
        </w:rPr>
        <w:t>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r w:rsidR="00B97EF1" w:rsidRPr="009F1D70">
        <w:rPr>
          <w:rFonts w:ascii="Times New Roman" w:hAnsi="Times New Roman" w:cs="Times New Roman"/>
          <w:sz w:val="25"/>
          <w:szCs w:val="25"/>
        </w:rPr>
        <w:t xml:space="preserve"> </w:t>
      </w:r>
    </w:p>
    <w:p w14:paraId="5AD748DF" w14:textId="153130FC" w:rsidR="00B97EF1" w:rsidRPr="009F1D70" w:rsidRDefault="007A5779"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1</w:t>
      </w:r>
      <w:r w:rsidR="00D1644E" w:rsidRPr="009F1D70">
        <w:rPr>
          <w:rFonts w:ascii="Times New Roman" w:hAnsi="Times New Roman" w:cs="Times New Roman"/>
          <w:sz w:val="25"/>
          <w:szCs w:val="25"/>
        </w:rPr>
        <w:t xml:space="preserve">. </w:t>
      </w:r>
      <w:r w:rsidR="00B97EF1" w:rsidRPr="009F1D70">
        <w:rPr>
          <w:rFonts w:ascii="Times New Roman" w:hAnsi="Times New Roman" w:cs="Times New Roman"/>
          <w:sz w:val="25"/>
          <w:szCs w:val="25"/>
        </w:rPr>
        <w:t xml:space="preserve">Предмет договора. </w:t>
      </w:r>
    </w:p>
    <w:p w14:paraId="10137313" w14:textId="77777777"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В качестве предмета договора указываются основные характеристики образования, в том числе: </w:t>
      </w:r>
    </w:p>
    <w:p w14:paraId="6E50BBFA" w14:textId="3FDCB8CA"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а) вид и (или) направленность образовательной программы (часть образовательной программы определенного вида и (или) направленности). </w:t>
      </w:r>
    </w:p>
    <w:p w14:paraId="33234C85" w14:textId="77777777"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б) форма обучения (очная, очно-заочная, заочная), </w:t>
      </w:r>
    </w:p>
    <w:p w14:paraId="6C3B6846" w14:textId="200635DA" w:rsidR="00B97EF1" w:rsidRPr="009F1D70" w:rsidRDefault="00B97EF1" w:rsidP="009F1D70">
      <w:pPr>
        <w:pStyle w:val="Default"/>
        <w:ind w:firstLine="708"/>
        <w:rPr>
          <w:rFonts w:ascii="Times New Roman" w:hAnsi="Times New Roman" w:cs="Times New Roman"/>
          <w:color w:val="auto"/>
          <w:sz w:val="25"/>
          <w:szCs w:val="25"/>
        </w:rPr>
      </w:pPr>
      <w:r w:rsidRPr="009F1D70">
        <w:rPr>
          <w:rFonts w:ascii="Times New Roman" w:hAnsi="Times New Roman" w:cs="Times New Roman"/>
          <w:color w:val="auto"/>
          <w:sz w:val="25"/>
          <w:szCs w:val="25"/>
        </w:rPr>
        <w:t xml:space="preserve">в) срок освоения образовательной программы (продолжительность обучения), </w:t>
      </w:r>
    </w:p>
    <w:p w14:paraId="1EFD70D6" w14:textId="32F1CAA4" w:rsidR="007A5779" w:rsidRPr="009F1D70" w:rsidRDefault="007A5779" w:rsidP="009F1D70">
      <w:pPr>
        <w:pStyle w:val="Default"/>
        <w:ind w:firstLine="708"/>
        <w:rPr>
          <w:rFonts w:ascii="Times New Roman" w:hAnsi="Times New Roman" w:cs="Times New Roman"/>
          <w:color w:val="auto"/>
          <w:sz w:val="25"/>
          <w:szCs w:val="25"/>
        </w:rPr>
      </w:pPr>
      <w:r w:rsidRPr="009F1D70">
        <w:rPr>
          <w:rFonts w:ascii="Times New Roman" w:hAnsi="Times New Roman" w:cs="Times New Roman"/>
          <w:color w:val="auto"/>
          <w:sz w:val="25"/>
          <w:szCs w:val="25"/>
          <w:shd w:val="clear" w:color="auto" w:fill="FFFFFF"/>
        </w:rPr>
        <w:t>Срок обучения по индивидуальному учебному плану, в том числе ускоренному обучению, составляет (при необходимости).</w:t>
      </w:r>
    </w:p>
    <w:p w14:paraId="3E1C3D17" w14:textId="0FCFC427"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г) вид документа, выдаваемого слушателю после успешного освоения им </w:t>
      </w:r>
      <w:r w:rsidR="007A5779" w:rsidRPr="009F1D70">
        <w:rPr>
          <w:rFonts w:ascii="Times New Roman" w:hAnsi="Times New Roman" w:cs="Times New Roman"/>
          <w:sz w:val="25"/>
          <w:szCs w:val="25"/>
        </w:rPr>
        <w:t>образовательной программы</w:t>
      </w:r>
      <w:r w:rsidRPr="009F1D70">
        <w:rPr>
          <w:rFonts w:ascii="Times New Roman" w:hAnsi="Times New Roman" w:cs="Times New Roman"/>
          <w:sz w:val="25"/>
          <w:szCs w:val="25"/>
        </w:rPr>
        <w:t xml:space="preserve">. </w:t>
      </w:r>
    </w:p>
    <w:p w14:paraId="2AA30F64" w14:textId="63285643" w:rsidR="007A5779" w:rsidRPr="009F1D70" w:rsidRDefault="007A5779"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shd w:val="clear" w:color="auto" w:fill="FFFFFF"/>
        </w:rPr>
        <w:t>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7BF58B67" w14:textId="63848BD0" w:rsidR="00B97EF1" w:rsidRPr="009F1D70" w:rsidRDefault="007A5779"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2</w:t>
      </w:r>
      <w:r w:rsidR="00B97EF1" w:rsidRPr="009F1D70">
        <w:rPr>
          <w:rFonts w:ascii="Times New Roman" w:hAnsi="Times New Roman" w:cs="Times New Roman"/>
          <w:sz w:val="25"/>
          <w:szCs w:val="25"/>
        </w:rPr>
        <w:t xml:space="preserve">. </w:t>
      </w:r>
      <w:r w:rsidR="002F52D7" w:rsidRPr="009F1D70">
        <w:rPr>
          <w:rFonts w:ascii="Times New Roman" w:hAnsi="Times New Roman" w:cs="Times New Roman"/>
          <w:sz w:val="25"/>
          <w:szCs w:val="25"/>
        </w:rPr>
        <w:t xml:space="preserve">Взаимодействие сторон. </w:t>
      </w:r>
      <w:r w:rsidR="00B97EF1" w:rsidRPr="009F1D70">
        <w:rPr>
          <w:rFonts w:ascii="Times New Roman" w:hAnsi="Times New Roman" w:cs="Times New Roman"/>
          <w:sz w:val="25"/>
          <w:szCs w:val="25"/>
        </w:rPr>
        <w:t xml:space="preserve">Права сторон договора. </w:t>
      </w:r>
    </w:p>
    <w:p w14:paraId="6E9DE0C7" w14:textId="485F6402" w:rsidR="007A5779" w:rsidRPr="009F1D70" w:rsidRDefault="002D6FF6" w:rsidP="009F1D70">
      <w:pPr>
        <w:spacing w:after="0" w:line="240" w:lineRule="auto"/>
        <w:ind w:firstLine="708"/>
        <w:jc w:val="both"/>
        <w:rPr>
          <w:rFonts w:ascii="Times New Roman" w:hAnsi="Times New Roman" w:cs="Times New Roman"/>
          <w:sz w:val="25"/>
          <w:szCs w:val="25"/>
          <w:shd w:val="clear" w:color="auto" w:fill="FFFFFF"/>
        </w:rPr>
      </w:pPr>
      <w:r w:rsidRPr="009F1D70">
        <w:rPr>
          <w:rFonts w:ascii="Times New Roman" w:hAnsi="Times New Roman" w:cs="Times New Roman"/>
          <w:sz w:val="25"/>
          <w:szCs w:val="25"/>
          <w:shd w:val="clear" w:color="auto" w:fill="FFFFFF"/>
        </w:rPr>
        <w:t>Стороны по своему усмотрению вправе дополнить настоящий раздел иными условиями.</w:t>
      </w:r>
    </w:p>
    <w:p w14:paraId="759284CA" w14:textId="75550CDD" w:rsidR="00120647" w:rsidRPr="009F1D70" w:rsidRDefault="00120647"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3. Взаимодействие сторон. Обязанности сторон договора. </w:t>
      </w:r>
    </w:p>
    <w:p w14:paraId="02CABEFC" w14:textId="1CCD1DDA" w:rsidR="002F52D7" w:rsidRPr="009F1D70" w:rsidRDefault="00120647"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4</w:t>
      </w:r>
      <w:r w:rsidR="002F52D7" w:rsidRPr="009F1D70">
        <w:rPr>
          <w:rFonts w:ascii="Times New Roman" w:hAnsi="Times New Roman" w:cs="Times New Roman"/>
          <w:sz w:val="25"/>
          <w:szCs w:val="25"/>
        </w:rPr>
        <w:t xml:space="preserve">. Стоимость, сроки и порядок их оплаты. </w:t>
      </w:r>
    </w:p>
    <w:p w14:paraId="7A59BE2A" w14:textId="4B1473FE" w:rsidR="00B97EF1" w:rsidRPr="009F1D70" w:rsidRDefault="006A46E9"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5</w:t>
      </w:r>
      <w:r w:rsidR="00B97EF1" w:rsidRPr="009F1D70">
        <w:rPr>
          <w:rFonts w:ascii="Times New Roman" w:hAnsi="Times New Roman" w:cs="Times New Roman"/>
          <w:sz w:val="25"/>
          <w:szCs w:val="25"/>
        </w:rPr>
        <w:t xml:space="preserve">. </w:t>
      </w:r>
      <w:r w:rsidR="002D6FF6" w:rsidRPr="009F1D70">
        <w:rPr>
          <w:rFonts w:ascii="Times New Roman" w:hAnsi="Times New Roman" w:cs="Times New Roman"/>
          <w:sz w:val="25"/>
          <w:szCs w:val="25"/>
        </w:rPr>
        <w:t>Основания</w:t>
      </w:r>
      <w:r w:rsidR="00B97EF1" w:rsidRPr="009F1D70">
        <w:rPr>
          <w:rFonts w:ascii="Times New Roman" w:hAnsi="Times New Roman" w:cs="Times New Roman"/>
          <w:sz w:val="25"/>
          <w:szCs w:val="25"/>
        </w:rPr>
        <w:t xml:space="preserve"> изменения и расторжения договора. </w:t>
      </w:r>
    </w:p>
    <w:p w14:paraId="59FC749F" w14:textId="233E497A" w:rsidR="002F52D7" w:rsidRPr="009F1D70" w:rsidRDefault="00120647" w:rsidP="009F1D70">
      <w:pPr>
        <w:autoSpaceDE w:val="0"/>
        <w:autoSpaceDN w:val="0"/>
        <w:adjustRightInd w:val="0"/>
        <w:spacing w:after="0" w:line="240" w:lineRule="auto"/>
        <w:ind w:firstLine="708"/>
        <w:rPr>
          <w:rFonts w:ascii="Times New Roman" w:hAnsi="Times New Roman" w:cs="Times New Roman"/>
          <w:sz w:val="25"/>
          <w:szCs w:val="25"/>
        </w:rPr>
      </w:pPr>
      <w:r w:rsidRPr="009F1D70">
        <w:rPr>
          <w:rFonts w:ascii="Times New Roman" w:hAnsi="Times New Roman" w:cs="Times New Roman"/>
          <w:sz w:val="25"/>
          <w:szCs w:val="25"/>
        </w:rPr>
        <w:t xml:space="preserve">6. </w:t>
      </w:r>
      <w:r w:rsidR="00CC51D9">
        <w:rPr>
          <w:rFonts w:ascii="Times New Roman" w:hAnsi="Times New Roman" w:cs="Times New Roman"/>
          <w:sz w:val="25"/>
          <w:szCs w:val="25"/>
        </w:rPr>
        <w:t>Ответственность и</w:t>
      </w:r>
      <w:r w:rsidR="002F52D7" w:rsidRPr="009F1D70">
        <w:rPr>
          <w:rFonts w:ascii="Times New Roman" w:hAnsi="Times New Roman" w:cs="Times New Roman"/>
          <w:sz w:val="25"/>
          <w:szCs w:val="25"/>
        </w:rPr>
        <w:t xml:space="preserve">сполнителя, </w:t>
      </w:r>
      <w:r w:rsidR="00CC51D9">
        <w:rPr>
          <w:rFonts w:ascii="Times New Roman" w:hAnsi="Times New Roman" w:cs="Times New Roman"/>
          <w:sz w:val="25"/>
          <w:szCs w:val="25"/>
        </w:rPr>
        <w:t>заказчика и о</w:t>
      </w:r>
      <w:bookmarkStart w:id="1" w:name="_GoBack"/>
      <w:bookmarkEnd w:id="1"/>
      <w:r w:rsidR="002F52D7" w:rsidRPr="009F1D70">
        <w:rPr>
          <w:rFonts w:ascii="Times New Roman" w:hAnsi="Times New Roman" w:cs="Times New Roman"/>
          <w:sz w:val="25"/>
          <w:szCs w:val="25"/>
        </w:rPr>
        <w:t>бучающегося</w:t>
      </w:r>
    </w:p>
    <w:p w14:paraId="5592DE31" w14:textId="4D3EE879" w:rsidR="002F52D7" w:rsidRPr="009F1D70" w:rsidRDefault="00120647" w:rsidP="009F1D70">
      <w:pPr>
        <w:pStyle w:val="ac"/>
        <w:autoSpaceDE w:val="0"/>
        <w:autoSpaceDN w:val="0"/>
        <w:adjustRightInd w:val="0"/>
        <w:spacing w:after="0" w:line="240" w:lineRule="auto"/>
        <w:rPr>
          <w:rFonts w:ascii="Times New Roman" w:hAnsi="Times New Roman" w:cs="Times New Roman"/>
          <w:sz w:val="25"/>
          <w:szCs w:val="25"/>
        </w:rPr>
      </w:pPr>
      <w:r w:rsidRPr="009F1D70">
        <w:rPr>
          <w:rFonts w:ascii="Times New Roman" w:hAnsi="Times New Roman" w:cs="Times New Roman"/>
          <w:sz w:val="25"/>
          <w:szCs w:val="25"/>
        </w:rPr>
        <w:t xml:space="preserve">7. </w:t>
      </w:r>
      <w:r w:rsidR="002F52D7" w:rsidRPr="009F1D70">
        <w:rPr>
          <w:rFonts w:ascii="Times New Roman" w:hAnsi="Times New Roman" w:cs="Times New Roman"/>
          <w:sz w:val="25"/>
          <w:szCs w:val="25"/>
        </w:rPr>
        <w:t>Срок действия Договора</w:t>
      </w:r>
    </w:p>
    <w:p w14:paraId="656B96B2" w14:textId="5CBCB69B" w:rsidR="002F52D7" w:rsidRPr="009F1D70" w:rsidRDefault="00120647" w:rsidP="009F1D70">
      <w:pPr>
        <w:pStyle w:val="ac"/>
        <w:autoSpaceDE w:val="0"/>
        <w:autoSpaceDN w:val="0"/>
        <w:adjustRightInd w:val="0"/>
        <w:spacing w:after="0" w:line="240" w:lineRule="auto"/>
        <w:outlineLvl w:val="0"/>
        <w:rPr>
          <w:rFonts w:ascii="Times New Roman" w:hAnsi="Times New Roman" w:cs="Times New Roman"/>
          <w:sz w:val="25"/>
          <w:szCs w:val="25"/>
        </w:rPr>
      </w:pPr>
      <w:r w:rsidRPr="009F1D70">
        <w:rPr>
          <w:rFonts w:ascii="Times New Roman" w:hAnsi="Times New Roman" w:cs="Times New Roman"/>
          <w:sz w:val="25"/>
          <w:szCs w:val="25"/>
        </w:rPr>
        <w:t xml:space="preserve">8. </w:t>
      </w:r>
      <w:r w:rsidR="002F52D7" w:rsidRPr="009F1D70">
        <w:rPr>
          <w:rFonts w:ascii="Times New Roman" w:hAnsi="Times New Roman" w:cs="Times New Roman"/>
          <w:sz w:val="25"/>
          <w:szCs w:val="25"/>
        </w:rPr>
        <w:t>Заключительные положения</w:t>
      </w:r>
    </w:p>
    <w:p w14:paraId="74C0D786" w14:textId="51D08818" w:rsidR="002F52D7" w:rsidRPr="009F1D70" w:rsidRDefault="00120647" w:rsidP="009F1D70">
      <w:pPr>
        <w:pStyle w:val="s1"/>
        <w:spacing w:before="0" w:beforeAutospacing="0" w:after="0" w:afterAutospacing="0"/>
        <w:ind w:left="720"/>
        <w:rPr>
          <w:bCs/>
          <w:sz w:val="25"/>
          <w:szCs w:val="25"/>
        </w:rPr>
      </w:pPr>
      <w:r w:rsidRPr="009F1D70">
        <w:rPr>
          <w:bCs/>
          <w:sz w:val="25"/>
          <w:szCs w:val="25"/>
        </w:rPr>
        <w:t xml:space="preserve">9. </w:t>
      </w:r>
      <w:r w:rsidR="002F52D7" w:rsidRPr="009F1D70">
        <w:rPr>
          <w:bCs/>
          <w:sz w:val="25"/>
          <w:szCs w:val="25"/>
        </w:rPr>
        <w:t>Адреса и реквизиты Сторон</w:t>
      </w:r>
    </w:p>
    <w:p w14:paraId="5FE14FE3" w14:textId="6A100EC6"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Договор может содержать иные условия по усмотрению сторон (обязательства о конфиденциальности, антикоррупционная оговорка и т.п.), в том числе включаемые в договор в соответствии с обязательными для заказчика требованиями. </w:t>
      </w:r>
    </w:p>
    <w:p w14:paraId="61C29067" w14:textId="1E7EF499" w:rsidR="00B97EF1" w:rsidRPr="009F1D70" w:rsidRDefault="00B97EF1" w:rsidP="009F1D70">
      <w:pPr>
        <w:pStyle w:val="Default"/>
        <w:ind w:firstLine="708"/>
        <w:jc w:val="both"/>
        <w:rPr>
          <w:rFonts w:ascii="Times New Roman" w:hAnsi="Times New Roman" w:cs="Times New Roman"/>
          <w:color w:val="auto"/>
          <w:sz w:val="25"/>
          <w:szCs w:val="25"/>
        </w:rPr>
      </w:pPr>
      <w:r w:rsidRPr="009F1D70">
        <w:rPr>
          <w:rFonts w:ascii="Times New Roman" w:hAnsi="Times New Roman" w:cs="Times New Roman"/>
          <w:color w:val="auto"/>
          <w:sz w:val="25"/>
          <w:szCs w:val="25"/>
        </w:rPr>
        <w:t>3.</w:t>
      </w:r>
      <w:r w:rsidR="00C110A4" w:rsidRPr="009F1D70">
        <w:rPr>
          <w:rFonts w:ascii="Times New Roman" w:hAnsi="Times New Roman" w:cs="Times New Roman"/>
          <w:color w:val="auto"/>
          <w:sz w:val="25"/>
          <w:szCs w:val="25"/>
        </w:rPr>
        <w:t>3</w:t>
      </w:r>
      <w:r w:rsidRPr="009F1D70">
        <w:rPr>
          <w:rFonts w:ascii="Times New Roman" w:hAnsi="Times New Roman" w:cs="Times New Roman"/>
          <w:color w:val="auto"/>
          <w:sz w:val="25"/>
          <w:szCs w:val="25"/>
        </w:rPr>
        <w:t xml:space="preserve">. Договор не может содержать условия, которые ограничивают права </w:t>
      </w:r>
      <w:r w:rsidR="00310AAD" w:rsidRPr="009F1D70">
        <w:rPr>
          <w:rFonts w:ascii="Times New Roman" w:hAnsi="Times New Roman" w:cs="Times New Roman"/>
          <w:color w:val="auto"/>
          <w:sz w:val="25"/>
          <w:szCs w:val="25"/>
        </w:rPr>
        <w:t>лиц, имеющих право на получение образования определенных уровня и направленности и подавших заявление о приеме на обучение (далее -поступающие), и обучающихся</w:t>
      </w:r>
      <w:r w:rsidRPr="009F1D70">
        <w:rPr>
          <w:rFonts w:ascii="Times New Roman" w:hAnsi="Times New Roman" w:cs="Times New Roman"/>
          <w:color w:val="auto"/>
          <w:sz w:val="25"/>
          <w:szCs w:val="25"/>
        </w:rPr>
        <w:t xml:space="preserve"> </w:t>
      </w:r>
      <w:r w:rsidR="00310AAD" w:rsidRPr="009F1D70">
        <w:rPr>
          <w:rFonts w:ascii="Times New Roman" w:hAnsi="Times New Roman" w:cs="Times New Roman"/>
          <w:color w:val="auto"/>
          <w:sz w:val="25"/>
          <w:szCs w:val="25"/>
        </w:rPr>
        <w:t xml:space="preserve">или </w:t>
      </w:r>
      <w:r w:rsidRPr="009F1D70">
        <w:rPr>
          <w:rFonts w:ascii="Times New Roman" w:hAnsi="Times New Roman" w:cs="Times New Roman"/>
          <w:color w:val="auto"/>
          <w:sz w:val="25"/>
          <w:szCs w:val="25"/>
        </w:rPr>
        <w:t xml:space="preserve">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w:t>
      </w:r>
      <w:r w:rsidR="00310AAD" w:rsidRPr="009F1D70">
        <w:rPr>
          <w:rFonts w:ascii="Times New Roman" w:hAnsi="Times New Roman" w:cs="Times New Roman"/>
          <w:color w:val="auto"/>
          <w:sz w:val="25"/>
          <w:szCs w:val="25"/>
        </w:rPr>
        <w:t>поступающих и обучающихся</w:t>
      </w:r>
      <w:r w:rsidRPr="009F1D70">
        <w:rPr>
          <w:rFonts w:ascii="Times New Roman" w:hAnsi="Times New Roman" w:cs="Times New Roman"/>
          <w:color w:val="auto"/>
          <w:sz w:val="25"/>
          <w:szCs w:val="25"/>
        </w:rPr>
        <w:t xml:space="preserve"> или снижающие уровень предоставления им гарантий, включены в договор, такие условия не подлежат применению (пункт 14 Правил оказания платных образовательных услуг).</w:t>
      </w:r>
    </w:p>
    <w:p w14:paraId="00F55DE7" w14:textId="09B36B55" w:rsidR="00B97EF1" w:rsidRPr="009F1D70" w:rsidRDefault="00C110A4"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3.4</w:t>
      </w:r>
      <w:r w:rsidR="00B97EF1" w:rsidRPr="009F1D70">
        <w:rPr>
          <w:rFonts w:ascii="Times New Roman" w:hAnsi="Times New Roman" w:cs="Times New Roman"/>
          <w:sz w:val="25"/>
          <w:szCs w:val="25"/>
        </w:rPr>
        <w:t xml:space="preserve">. Договор </w:t>
      </w:r>
      <w:r w:rsidR="009E2D03">
        <w:rPr>
          <w:rFonts w:ascii="Times New Roman" w:hAnsi="Times New Roman" w:cs="Times New Roman"/>
          <w:sz w:val="25"/>
          <w:szCs w:val="25"/>
        </w:rPr>
        <w:t>об образовании</w:t>
      </w:r>
      <w:r w:rsidR="00B97EF1" w:rsidRPr="009F1D70">
        <w:rPr>
          <w:rFonts w:ascii="Times New Roman" w:hAnsi="Times New Roman" w:cs="Times New Roman"/>
          <w:sz w:val="25"/>
          <w:szCs w:val="25"/>
        </w:rPr>
        <w:t xml:space="preserve"> может заключаться по форме, утвержденной образовательной организацией (типовой договор), </w:t>
      </w:r>
      <w:r w:rsidR="00B97EF1" w:rsidRPr="009F1D70">
        <w:rPr>
          <w:rFonts w:ascii="Times New Roman" w:hAnsi="Times New Roman" w:cs="Times New Roman"/>
          <w:sz w:val="25"/>
          <w:szCs w:val="25"/>
          <w:highlight w:val="yellow"/>
        </w:rPr>
        <w:t>в том числе путем заполнения соответствующей информацией активных окон в шаблоне договора на сайте организации</w:t>
      </w:r>
      <w:r w:rsidR="00B97EF1" w:rsidRPr="009F1D70">
        <w:rPr>
          <w:rFonts w:ascii="Times New Roman" w:hAnsi="Times New Roman" w:cs="Times New Roman"/>
          <w:sz w:val="25"/>
          <w:szCs w:val="25"/>
        </w:rPr>
        <w:t xml:space="preserve">, а также по индивидуальной форме (форма договора заказчика или потребность в наличии дополнений к типовому договору). Подписание договора, заключаемого на сайте образовательной организации, осуществляется путем проставления отметок в специальных графах, подтверждающих согласие слушателя (его законного представителя или родителя) с условиями договора и последующей его распечаткой (при необходимости). </w:t>
      </w:r>
    </w:p>
    <w:p w14:paraId="60201DB0" w14:textId="77777777"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lastRenderedPageBreak/>
        <w:t xml:space="preserve">В случае, когда форма договора на оказание платных образовательных услуг отличается от формы договора, утвержденного образовательной организацией, уполномоченными лицами проводится проверка содержания договора (реквизитов образовательной организации, предмета договора, условий обучения, срока обучения и срока действия договора; формы и порядка представления первичных финансовых документов, стоимости и условий оплаты, порядка приемки-передачи услуг; прав и обязанностей сторон, ответственности, порядка разрешения споров, порядка изменения и расторжения договора, а также иных условий) и его согласование. </w:t>
      </w:r>
    </w:p>
    <w:p w14:paraId="7BEAEE78" w14:textId="64A93BB6" w:rsidR="00B97EF1" w:rsidRPr="009F1D70" w:rsidRDefault="00B97EF1"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Все уведомления и сообщения заказчику как на этапе подписания договора, так и на этапе его реализации должны направляться в письменной форме письмом, заказным письмом, e-mail или доставлены лично по юридическим (почтовым) адресам с получением под расписку соответствующими должностными лицами. </w:t>
      </w:r>
    </w:p>
    <w:p w14:paraId="057FE559" w14:textId="03A403CE" w:rsidR="00944312" w:rsidRPr="009F1D70" w:rsidRDefault="009F1D70" w:rsidP="009F1D70">
      <w:pPr>
        <w:spacing w:after="0" w:line="240" w:lineRule="auto"/>
        <w:ind w:firstLine="540"/>
        <w:jc w:val="both"/>
        <w:rPr>
          <w:rFonts w:ascii="Times New Roman" w:hAnsi="Times New Roman" w:cs="Times New Roman"/>
          <w:sz w:val="25"/>
          <w:szCs w:val="25"/>
        </w:rPr>
      </w:pPr>
      <w:r>
        <w:rPr>
          <w:rFonts w:ascii="Times New Roman" w:hAnsi="Times New Roman" w:cs="Times New Roman"/>
          <w:sz w:val="25"/>
          <w:szCs w:val="25"/>
        </w:rPr>
        <w:t>3.5</w:t>
      </w:r>
      <w:r w:rsidR="00C110A4" w:rsidRPr="009F1D70">
        <w:rPr>
          <w:rFonts w:ascii="Times New Roman" w:hAnsi="Times New Roman" w:cs="Times New Roman"/>
          <w:sz w:val="25"/>
          <w:szCs w:val="25"/>
        </w:rPr>
        <w:t xml:space="preserve">. </w:t>
      </w:r>
      <w:r w:rsidR="00944312" w:rsidRPr="009F1D70">
        <w:rPr>
          <w:rFonts w:ascii="Times New Roman" w:hAnsi="Times New Roman" w:cs="Times New Roman"/>
          <w:sz w:val="25"/>
          <w:szCs w:val="25"/>
        </w:rPr>
        <w:t xml:space="preserve">Форма </w:t>
      </w:r>
      <w:r w:rsidR="00944312" w:rsidRPr="00AC140B">
        <w:rPr>
          <w:rFonts w:ascii="Times New Roman" w:hAnsi="Times New Roman" w:cs="Times New Roman"/>
          <w:sz w:val="25"/>
          <w:szCs w:val="25"/>
        </w:rPr>
        <w:t xml:space="preserve">договора </w:t>
      </w:r>
      <w:r w:rsidR="00D16F9F" w:rsidRPr="00AC140B">
        <w:rPr>
          <w:rFonts w:ascii="Times New Roman" w:hAnsi="Times New Roman" w:cs="Times New Roman"/>
          <w:sz w:val="25"/>
          <w:szCs w:val="25"/>
        </w:rPr>
        <w:t>об образовании</w:t>
      </w:r>
      <w:r w:rsidR="004E2575" w:rsidRPr="009F1D70">
        <w:rPr>
          <w:rFonts w:ascii="Times New Roman" w:hAnsi="Times New Roman" w:cs="Times New Roman"/>
          <w:sz w:val="25"/>
          <w:szCs w:val="25"/>
        </w:rPr>
        <w:t xml:space="preserve"> </w:t>
      </w:r>
      <w:r w:rsidR="00AC140B">
        <w:rPr>
          <w:rFonts w:ascii="Times New Roman" w:hAnsi="Times New Roman" w:cs="Times New Roman"/>
          <w:sz w:val="25"/>
          <w:szCs w:val="25"/>
        </w:rPr>
        <w:t>в приложении А</w:t>
      </w:r>
      <w:r w:rsidR="00944312" w:rsidRPr="009F1D70">
        <w:rPr>
          <w:rFonts w:ascii="Times New Roman" w:hAnsi="Times New Roman" w:cs="Times New Roman"/>
          <w:sz w:val="25"/>
          <w:szCs w:val="25"/>
        </w:rPr>
        <w:t>.</w:t>
      </w:r>
    </w:p>
    <w:p w14:paraId="14D99F3F" w14:textId="77777777" w:rsidR="00C110A4" w:rsidRPr="009F1D70" w:rsidRDefault="00C110A4" w:rsidP="009F1D70">
      <w:pPr>
        <w:spacing w:after="0" w:line="240" w:lineRule="auto"/>
        <w:ind w:firstLine="708"/>
        <w:jc w:val="both"/>
        <w:rPr>
          <w:rStyle w:val="af4"/>
          <w:rFonts w:ascii="Times New Roman" w:hAnsi="Times New Roman" w:cs="Times New Roman"/>
          <w:sz w:val="25"/>
          <w:szCs w:val="25"/>
          <w:shd w:val="clear" w:color="auto" w:fill="FFFFFF"/>
        </w:rPr>
      </w:pPr>
    </w:p>
    <w:p w14:paraId="2C094631" w14:textId="2D8A5D54" w:rsidR="00B97EF1" w:rsidRPr="009F1D70" w:rsidRDefault="00172E17" w:rsidP="009F1D70">
      <w:pPr>
        <w:spacing w:after="0" w:line="240" w:lineRule="auto"/>
        <w:ind w:firstLine="708"/>
        <w:jc w:val="both"/>
        <w:rPr>
          <w:rFonts w:ascii="Times New Roman" w:hAnsi="Times New Roman" w:cs="Times New Roman"/>
          <w:b/>
          <w:sz w:val="25"/>
          <w:szCs w:val="25"/>
        </w:rPr>
      </w:pPr>
      <w:r w:rsidRPr="009F1D70">
        <w:rPr>
          <w:rStyle w:val="af4"/>
          <w:rFonts w:ascii="Times New Roman" w:hAnsi="Times New Roman" w:cs="Times New Roman"/>
          <w:b w:val="0"/>
          <w:sz w:val="25"/>
          <w:szCs w:val="25"/>
          <w:shd w:val="clear" w:color="auto" w:fill="FFFFFF"/>
        </w:rPr>
        <w:t>4. ИНФОРМАЦИОННАЯ ОТКРЫТОСТЬ ОБРАЗОВАТЕЛЬНОЙ ОРГАНИЗАЦИИ</w:t>
      </w:r>
    </w:p>
    <w:p w14:paraId="2E8E0FE5" w14:textId="3E084930" w:rsidR="00C110A4" w:rsidRPr="009F1D70" w:rsidRDefault="00172E17"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shd w:val="clear" w:color="auto" w:fill="FFFFFF"/>
        </w:rPr>
        <w:t xml:space="preserve">4.1. </w:t>
      </w:r>
      <w:r w:rsidR="00C110A4" w:rsidRPr="009F1D70">
        <w:rPr>
          <w:rFonts w:ascii="Times New Roman" w:hAnsi="Times New Roman" w:cs="Times New Roman"/>
          <w:sz w:val="25"/>
          <w:szCs w:val="25"/>
          <w:shd w:val="clear" w:color="auto" w:fill="FFFFFF"/>
        </w:rPr>
        <w:t xml:space="preserve">Сведения, указанные в договоре об образовании, должны соответствовать информации, размещенной на официальном сайте </w:t>
      </w:r>
      <w:r w:rsidR="00025040" w:rsidRPr="00025040">
        <w:rPr>
          <w:rFonts w:ascii="Times New Roman" w:hAnsi="Times New Roman" w:cs="Times New Roman"/>
          <w:sz w:val="25"/>
          <w:szCs w:val="25"/>
        </w:rPr>
        <w:t>исполнителя в сети "Интернет"</w:t>
      </w:r>
      <w:r w:rsidR="00025040" w:rsidRPr="00C76044">
        <w:t xml:space="preserve"> </w:t>
      </w:r>
      <w:r w:rsidR="00C110A4" w:rsidRPr="009F1D70">
        <w:rPr>
          <w:rFonts w:ascii="Times New Roman" w:hAnsi="Times New Roman" w:cs="Times New Roman"/>
          <w:sz w:val="25"/>
          <w:szCs w:val="25"/>
          <w:shd w:val="clear" w:color="auto" w:fill="FFFFFF"/>
        </w:rPr>
        <w:t>на дату заключения договора.</w:t>
      </w:r>
    </w:p>
    <w:p w14:paraId="61E15D15" w14:textId="0737A06F" w:rsidR="00C110A4" w:rsidRPr="009F1D70" w:rsidRDefault="00172E17" w:rsidP="009F1D70">
      <w:pPr>
        <w:spacing w:after="0" w:line="240" w:lineRule="auto"/>
        <w:ind w:firstLine="708"/>
        <w:jc w:val="both"/>
        <w:rPr>
          <w:rFonts w:ascii="Times New Roman" w:hAnsi="Times New Roman" w:cs="Times New Roman"/>
          <w:bCs/>
          <w:sz w:val="25"/>
          <w:szCs w:val="25"/>
        </w:rPr>
      </w:pPr>
      <w:r w:rsidRPr="009F1D70">
        <w:rPr>
          <w:rFonts w:ascii="Times New Roman" w:hAnsi="Times New Roman" w:cs="Times New Roman"/>
          <w:bCs/>
          <w:sz w:val="25"/>
          <w:szCs w:val="25"/>
        </w:rPr>
        <w:t xml:space="preserve">4.2. </w:t>
      </w:r>
      <w:r w:rsidR="00C110A4" w:rsidRPr="009F1D70">
        <w:rPr>
          <w:rFonts w:ascii="Times New Roman" w:hAnsi="Times New Roman" w:cs="Times New Roman"/>
          <w:bCs/>
          <w:sz w:val="25"/>
          <w:szCs w:val="25"/>
        </w:rPr>
        <w:t>За неисполнение или ненадлежащее исполнение своих обязательств по Договору Стороны несут ответственность, предусмотренную </w:t>
      </w:r>
      <w:hyperlink r:id="rId8" w:anchor="block_1025" w:history="1">
        <w:r w:rsidR="00C110A4" w:rsidRPr="009F1D70">
          <w:rPr>
            <w:rStyle w:val="ae"/>
            <w:rFonts w:ascii="Times New Roman" w:hAnsi="Times New Roman" w:cs="Times New Roman"/>
            <w:bCs/>
            <w:color w:val="auto"/>
            <w:sz w:val="25"/>
            <w:szCs w:val="25"/>
            <w:u w:val="none"/>
          </w:rPr>
          <w:t>законодательством</w:t>
        </w:r>
      </w:hyperlink>
      <w:r w:rsidR="00C110A4" w:rsidRPr="009F1D70">
        <w:rPr>
          <w:rFonts w:ascii="Times New Roman" w:hAnsi="Times New Roman" w:cs="Times New Roman"/>
          <w:bCs/>
          <w:sz w:val="25"/>
          <w:szCs w:val="25"/>
        </w:rPr>
        <w:t> Российской Федерации и Договором.</w:t>
      </w:r>
    </w:p>
    <w:p w14:paraId="1AFB66C8" w14:textId="40CFF273" w:rsidR="00C110A4" w:rsidRPr="009F1D70" w:rsidRDefault="00172E17" w:rsidP="009F1D70">
      <w:pPr>
        <w:spacing w:after="0" w:line="240" w:lineRule="auto"/>
        <w:ind w:firstLine="708"/>
        <w:jc w:val="both"/>
        <w:rPr>
          <w:rFonts w:ascii="Times New Roman" w:hAnsi="Times New Roman" w:cs="Times New Roman"/>
          <w:sz w:val="25"/>
          <w:szCs w:val="25"/>
          <w:shd w:val="clear" w:color="auto" w:fill="FFFFFF"/>
        </w:rPr>
      </w:pPr>
      <w:r w:rsidRPr="009F1D70">
        <w:rPr>
          <w:rFonts w:ascii="Times New Roman" w:hAnsi="Times New Roman" w:cs="Times New Roman"/>
          <w:sz w:val="25"/>
          <w:szCs w:val="25"/>
          <w:shd w:val="clear" w:color="auto" w:fill="FFFFFF"/>
        </w:rPr>
        <w:t xml:space="preserve">4.3. </w:t>
      </w:r>
      <w:r w:rsidR="00C110A4" w:rsidRPr="009F1D70">
        <w:rPr>
          <w:rFonts w:ascii="Times New Roman" w:hAnsi="Times New Roman" w:cs="Times New Roman"/>
          <w:sz w:val="25"/>
          <w:szCs w:val="25"/>
          <w:shd w:val="clear" w:color="auto" w:fill="FFFFFF"/>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A207357" w14:textId="1257566D" w:rsidR="00D10D9A" w:rsidRPr="009F1D70" w:rsidRDefault="00D10D9A" w:rsidP="009F1D70">
      <w:pPr>
        <w:pStyle w:val="a5"/>
        <w:ind w:firstLine="708"/>
        <w:jc w:val="both"/>
        <w:rPr>
          <w:rFonts w:ascii="Times New Roman" w:hAnsi="Times New Roman" w:cs="Times New Roman"/>
          <w:sz w:val="25"/>
          <w:szCs w:val="25"/>
        </w:rPr>
      </w:pPr>
    </w:p>
    <w:p w14:paraId="674502AA" w14:textId="7B43D594" w:rsidR="00D10D9A" w:rsidRPr="009F1D70" w:rsidRDefault="00DF64FB" w:rsidP="009F1D70">
      <w:pPr>
        <w:spacing w:after="0" w:line="240" w:lineRule="auto"/>
        <w:jc w:val="center"/>
        <w:rPr>
          <w:rFonts w:ascii="Times New Roman" w:hAnsi="Times New Roman" w:cs="Times New Roman"/>
          <w:sz w:val="25"/>
          <w:szCs w:val="25"/>
        </w:rPr>
      </w:pPr>
      <w:r w:rsidRPr="009F1D70">
        <w:rPr>
          <w:rFonts w:ascii="Times New Roman" w:hAnsi="Times New Roman" w:cs="Times New Roman"/>
          <w:bCs/>
          <w:sz w:val="25"/>
          <w:szCs w:val="25"/>
          <w:lang w:val="en-US"/>
        </w:rPr>
        <w:t>V</w:t>
      </w:r>
      <w:r w:rsidR="000E36C0" w:rsidRPr="009F1D70">
        <w:rPr>
          <w:rFonts w:ascii="Times New Roman" w:hAnsi="Times New Roman" w:cs="Times New Roman"/>
          <w:sz w:val="25"/>
          <w:szCs w:val="25"/>
        </w:rPr>
        <w:t xml:space="preserve"> </w:t>
      </w:r>
      <w:r w:rsidR="009F1D70" w:rsidRPr="009F1D70">
        <w:rPr>
          <w:rFonts w:ascii="Times New Roman" w:hAnsi="Times New Roman" w:cs="Times New Roman"/>
          <w:sz w:val="25"/>
          <w:szCs w:val="25"/>
        </w:rPr>
        <w:t>РАСТОРЖЕНИЕ ДОГОВОРА ИСПОЛНИТЕЛЕМ В ОДНОСТОРОННЕМ ПОРЯДКЕ</w:t>
      </w:r>
    </w:p>
    <w:p w14:paraId="56E1CD3B" w14:textId="4D5BA69A" w:rsidR="00D10D9A" w:rsidRPr="009F1D70" w:rsidRDefault="009F1D70" w:rsidP="009F1D70">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 xml:space="preserve">5.1. </w:t>
      </w:r>
      <w:r w:rsidR="00D10D9A" w:rsidRPr="009F1D70">
        <w:rPr>
          <w:rFonts w:ascii="Times New Roman" w:hAnsi="Times New Roman" w:cs="Times New Roman"/>
          <w:sz w:val="25"/>
          <w:szCs w:val="25"/>
        </w:rPr>
        <w:t>По инициативе организации договор может быть расторгнут в о</w:t>
      </w:r>
      <w:r w:rsidRPr="009F1D70">
        <w:rPr>
          <w:rFonts w:ascii="Times New Roman" w:hAnsi="Times New Roman" w:cs="Times New Roman"/>
          <w:sz w:val="25"/>
          <w:szCs w:val="25"/>
        </w:rPr>
        <w:t>дностороннем порядке в следующих</w:t>
      </w:r>
      <w:r w:rsidR="00D10D9A" w:rsidRPr="009F1D70">
        <w:rPr>
          <w:rFonts w:ascii="Times New Roman" w:hAnsi="Times New Roman" w:cs="Times New Roman"/>
          <w:sz w:val="25"/>
          <w:szCs w:val="25"/>
        </w:rPr>
        <w:t xml:space="preserve"> случа</w:t>
      </w:r>
      <w:r w:rsidRPr="009F1D70">
        <w:rPr>
          <w:rFonts w:ascii="Times New Roman" w:hAnsi="Times New Roman" w:cs="Times New Roman"/>
          <w:sz w:val="25"/>
          <w:szCs w:val="25"/>
        </w:rPr>
        <w:t>ях:</w:t>
      </w:r>
    </w:p>
    <w:p w14:paraId="2F8B3284" w14:textId="16A65C32" w:rsidR="00D10D9A" w:rsidRPr="009F1D70" w:rsidRDefault="009F1D70" w:rsidP="009F1D70">
      <w:pPr>
        <w:spacing w:after="0" w:line="240" w:lineRule="auto"/>
        <w:ind w:firstLine="709"/>
        <w:jc w:val="both"/>
        <w:rPr>
          <w:rFonts w:ascii="Times New Roman" w:hAnsi="Times New Roman" w:cs="Times New Roman"/>
          <w:sz w:val="25"/>
          <w:szCs w:val="25"/>
        </w:rPr>
      </w:pPr>
      <w:r w:rsidRPr="009F1D70">
        <w:rPr>
          <w:rFonts w:ascii="Times New Roman" w:hAnsi="Times New Roman" w:cs="Times New Roman"/>
          <w:sz w:val="25"/>
          <w:szCs w:val="25"/>
        </w:rPr>
        <w:t xml:space="preserve"> а) </w:t>
      </w:r>
      <w:r w:rsidR="00D10D9A" w:rsidRPr="009F1D70">
        <w:rPr>
          <w:rFonts w:ascii="Times New Roman" w:hAnsi="Times New Roman" w:cs="Times New Roman"/>
          <w:sz w:val="25"/>
          <w:szCs w:val="25"/>
        </w:rPr>
        <w:t>применения к обучающемуся, достигшему возраста 15лет, отчисления как меры дисциплинарного взыскания;</w:t>
      </w:r>
    </w:p>
    <w:p w14:paraId="0A1DC2E1" w14:textId="15E9A6CB" w:rsidR="00D10D9A" w:rsidRPr="009F1D70" w:rsidRDefault="009F1D70" w:rsidP="009F1D70">
      <w:pPr>
        <w:spacing w:after="0" w:line="240" w:lineRule="auto"/>
        <w:ind w:firstLine="709"/>
        <w:jc w:val="both"/>
        <w:rPr>
          <w:rFonts w:ascii="Times New Roman" w:hAnsi="Times New Roman" w:cs="Times New Roman"/>
          <w:sz w:val="25"/>
          <w:szCs w:val="25"/>
        </w:rPr>
      </w:pPr>
      <w:r w:rsidRPr="009F1D70">
        <w:rPr>
          <w:rFonts w:ascii="Times New Roman" w:hAnsi="Times New Roman" w:cs="Times New Roman"/>
          <w:sz w:val="25"/>
          <w:szCs w:val="25"/>
        </w:rPr>
        <w:t xml:space="preserve"> б) </w:t>
      </w:r>
      <w:r w:rsidR="00D10D9A" w:rsidRPr="009F1D70">
        <w:rPr>
          <w:rFonts w:ascii="Times New Roman" w:hAnsi="Times New Roman" w:cs="Times New Roman"/>
          <w:sz w:val="25"/>
          <w:szCs w:val="25"/>
        </w:rPr>
        <w:t xml:space="preserve">невыполнения обучающимся по образовательной программе обязанностей по добросовестному освоению такой образовательной программы </w:t>
      </w:r>
      <w:r w:rsidR="00025040">
        <w:rPr>
          <w:rFonts w:ascii="Times New Roman" w:hAnsi="Times New Roman" w:cs="Times New Roman"/>
          <w:sz w:val="25"/>
          <w:szCs w:val="25"/>
        </w:rPr>
        <w:t>и выполнению учебного плана;</w:t>
      </w:r>
    </w:p>
    <w:p w14:paraId="32C9EBCF" w14:textId="1031CA12" w:rsidR="00D10D9A" w:rsidRPr="009F1D70" w:rsidRDefault="009F1D70"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в) </w:t>
      </w:r>
      <w:r w:rsidR="00D10D9A" w:rsidRPr="009F1D70">
        <w:rPr>
          <w:rFonts w:ascii="Times New Roman" w:hAnsi="Times New Roman" w:cs="Times New Roman"/>
          <w:sz w:val="25"/>
          <w:szCs w:val="25"/>
        </w:rPr>
        <w:t>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07683547" w14:textId="1EE7B18D" w:rsidR="00D10D9A" w:rsidRPr="009F1D70" w:rsidRDefault="009F1D70"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г) </w:t>
      </w:r>
      <w:r w:rsidR="00D10D9A" w:rsidRPr="009F1D70">
        <w:rPr>
          <w:rFonts w:ascii="Times New Roman" w:hAnsi="Times New Roman" w:cs="Times New Roman"/>
          <w:sz w:val="25"/>
          <w:szCs w:val="25"/>
        </w:rPr>
        <w:t>просрочка оплаты стоимости</w:t>
      </w:r>
      <w:r w:rsidR="004B1776">
        <w:rPr>
          <w:rFonts w:ascii="Times New Roman" w:hAnsi="Times New Roman" w:cs="Times New Roman"/>
          <w:sz w:val="25"/>
          <w:szCs w:val="25"/>
        </w:rPr>
        <w:t xml:space="preserve"> платных образовательных услуг;</w:t>
      </w:r>
    </w:p>
    <w:p w14:paraId="43D08670" w14:textId="0E96BEA7" w:rsidR="00D10D9A" w:rsidRPr="009F1D70" w:rsidRDefault="009F1D70" w:rsidP="009F1D70">
      <w:pPr>
        <w:spacing w:after="0" w:line="240" w:lineRule="auto"/>
        <w:ind w:firstLine="708"/>
        <w:jc w:val="both"/>
        <w:rPr>
          <w:rFonts w:ascii="Times New Roman" w:hAnsi="Times New Roman" w:cs="Times New Roman"/>
          <w:sz w:val="25"/>
          <w:szCs w:val="25"/>
        </w:rPr>
      </w:pPr>
      <w:r w:rsidRPr="009F1D70">
        <w:rPr>
          <w:rFonts w:ascii="Times New Roman" w:hAnsi="Times New Roman" w:cs="Times New Roman"/>
          <w:sz w:val="25"/>
          <w:szCs w:val="25"/>
        </w:rPr>
        <w:t xml:space="preserve">д) </w:t>
      </w:r>
      <w:r w:rsidR="00D10D9A" w:rsidRPr="009F1D70">
        <w:rPr>
          <w:rFonts w:ascii="Times New Roman" w:hAnsi="Times New Roman" w:cs="Times New Roman"/>
          <w:sz w:val="25"/>
          <w:szCs w:val="25"/>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4C228CB0" w14:textId="77777777" w:rsidR="00D10D9A" w:rsidRPr="009F1D70" w:rsidRDefault="00D10D9A" w:rsidP="009F1D70">
      <w:pPr>
        <w:spacing w:after="0" w:line="240" w:lineRule="auto"/>
        <w:ind w:firstLine="709"/>
        <w:jc w:val="both"/>
        <w:rPr>
          <w:rFonts w:ascii="Times New Roman" w:hAnsi="Times New Roman" w:cs="Times New Roman"/>
          <w:sz w:val="25"/>
          <w:szCs w:val="25"/>
        </w:rPr>
      </w:pPr>
      <w:r w:rsidRPr="009F1D70">
        <w:rPr>
          <w:rFonts w:ascii="Times New Roman" w:hAnsi="Times New Roman" w:cs="Times New Roman"/>
          <w:sz w:val="25"/>
          <w:szCs w:val="25"/>
        </w:rPr>
        <w:t>Основанием для прекращения образовательных отношений является приказ директора организации, осуществляющей образовательную деятельность.</w:t>
      </w:r>
    </w:p>
    <w:p w14:paraId="09ABD129" w14:textId="77777777" w:rsidR="006261EB" w:rsidRPr="009F1D70" w:rsidRDefault="006261EB" w:rsidP="009F1D70">
      <w:pPr>
        <w:spacing w:after="0" w:line="240" w:lineRule="auto"/>
        <w:ind w:firstLine="708"/>
        <w:jc w:val="both"/>
        <w:rPr>
          <w:rFonts w:ascii="Times New Roman" w:hAnsi="Times New Roman" w:cs="Times New Roman"/>
          <w:sz w:val="25"/>
          <w:szCs w:val="25"/>
        </w:rPr>
      </w:pPr>
    </w:p>
    <w:p w14:paraId="1F83CED1" w14:textId="55E27A27" w:rsidR="00E82C37" w:rsidRPr="009F1D70" w:rsidRDefault="00DF64FB" w:rsidP="009F1D70">
      <w:pPr>
        <w:pStyle w:val="10"/>
        <w:keepNext/>
        <w:keepLines/>
        <w:shd w:val="clear" w:color="auto" w:fill="auto"/>
        <w:tabs>
          <w:tab w:val="left" w:pos="3730"/>
        </w:tabs>
        <w:spacing w:before="0" w:after="0" w:line="240" w:lineRule="auto"/>
        <w:ind w:firstLine="709"/>
        <w:jc w:val="center"/>
        <w:rPr>
          <w:b w:val="0"/>
          <w:sz w:val="25"/>
          <w:szCs w:val="25"/>
        </w:rPr>
      </w:pPr>
      <w:r w:rsidRPr="009F1D70">
        <w:rPr>
          <w:b w:val="0"/>
          <w:sz w:val="25"/>
          <w:szCs w:val="25"/>
          <w:lang w:val="en-US"/>
        </w:rPr>
        <w:t>VI</w:t>
      </w:r>
      <w:r w:rsidRPr="009F1D70">
        <w:rPr>
          <w:b w:val="0"/>
          <w:sz w:val="25"/>
          <w:szCs w:val="25"/>
        </w:rPr>
        <w:t xml:space="preserve"> ЗАКЛЮЧИТЕЛЬНЫЕ ПОЛОЖЕНИЯ </w:t>
      </w:r>
    </w:p>
    <w:p w14:paraId="1EA1E5E2" w14:textId="743A1030" w:rsidR="00140116" w:rsidRPr="009F1D70" w:rsidRDefault="00292B47" w:rsidP="009F1D70">
      <w:pPr>
        <w:pStyle w:val="a5"/>
        <w:ind w:firstLine="708"/>
        <w:jc w:val="both"/>
        <w:rPr>
          <w:rFonts w:ascii="Times New Roman" w:hAnsi="Times New Roman" w:cs="Times New Roman"/>
          <w:sz w:val="25"/>
          <w:szCs w:val="25"/>
        </w:rPr>
      </w:pPr>
      <w:r>
        <w:rPr>
          <w:rFonts w:ascii="Times New Roman" w:hAnsi="Times New Roman" w:cs="Times New Roman"/>
          <w:sz w:val="25"/>
          <w:szCs w:val="25"/>
        </w:rPr>
        <w:t>6</w:t>
      </w:r>
      <w:r w:rsidR="00E601DF" w:rsidRPr="009F1D70">
        <w:rPr>
          <w:rFonts w:ascii="Times New Roman" w:hAnsi="Times New Roman" w:cs="Times New Roman"/>
          <w:sz w:val="25"/>
          <w:szCs w:val="25"/>
        </w:rPr>
        <w:t>.1</w:t>
      </w:r>
      <w:r w:rsidR="00E82C37" w:rsidRPr="009F1D70">
        <w:rPr>
          <w:rFonts w:ascii="Times New Roman" w:hAnsi="Times New Roman" w:cs="Times New Roman"/>
          <w:sz w:val="25"/>
          <w:szCs w:val="25"/>
        </w:rPr>
        <w:t>.</w:t>
      </w:r>
      <w:r w:rsidR="008B07A9" w:rsidRPr="009F1D70">
        <w:rPr>
          <w:rFonts w:ascii="Times New Roman" w:hAnsi="Times New Roman" w:cs="Times New Roman"/>
          <w:sz w:val="25"/>
          <w:szCs w:val="25"/>
        </w:rPr>
        <w:t xml:space="preserve"> </w:t>
      </w:r>
      <w:r w:rsidR="00E82C37" w:rsidRPr="009F1D70">
        <w:rPr>
          <w:rFonts w:ascii="Times New Roman" w:hAnsi="Times New Roman" w:cs="Times New Roman"/>
          <w:sz w:val="25"/>
          <w:szCs w:val="25"/>
        </w:rPr>
        <w:t xml:space="preserve">На правоотношения, не урегулированные настоящими </w:t>
      </w:r>
      <w:r w:rsidR="00DC117F" w:rsidRPr="009F1D70">
        <w:rPr>
          <w:rFonts w:ascii="Times New Roman" w:hAnsi="Times New Roman" w:cs="Times New Roman"/>
          <w:sz w:val="25"/>
          <w:szCs w:val="25"/>
        </w:rPr>
        <w:t xml:space="preserve">Правилами, </w:t>
      </w:r>
      <w:r w:rsidR="00E82C37" w:rsidRPr="009F1D70">
        <w:rPr>
          <w:rFonts w:ascii="Times New Roman" w:hAnsi="Times New Roman" w:cs="Times New Roman"/>
          <w:sz w:val="25"/>
          <w:szCs w:val="25"/>
        </w:rPr>
        <w:t>распространяются нормы законод</w:t>
      </w:r>
      <w:r w:rsidR="00E601DF" w:rsidRPr="009F1D70">
        <w:rPr>
          <w:rFonts w:ascii="Times New Roman" w:hAnsi="Times New Roman" w:cs="Times New Roman"/>
          <w:sz w:val="25"/>
          <w:szCs w:val="25"/>
        </w:rPr>
        <w:t>ательства Российской Федерации.</w:t>
      </w:r>
    </w:p>
    <w:p w14:paraId="297D7545" w14:textId="659BB8E3" w:rsidR="00116978" w:rsidRPr="009F1D70" w:rsidRDefault="00292B47" w:rsidP="009F1D70">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6</w:t>
      </w:r>
      <w:r w:rsidR="00116978" w:rsidRPr="009F1D70">
        <w:rPr>
          <w:rFonts w:ascii="Times New Roman" w:hAnsi="Times New Roman" w:cs="Times New Roman"/>
          <w:sz w:val="25"/>
          <w:szCs w:val="25"/>
        </w:rPr>
        <w:t xml:space="preserve">.2. </w:t>
      </w:r>
      <w:bookmarkStart w:id="2" w:name="_Hlk122862224"/>
      <w:r w:rsidR="00116978" w:rsidRPr="009F1D70">
        <w:rPr>
          <w:rFonts w:ascii="Times New Roman" w:hAnsi="Times New Roman" w:cs="Times New Roman"/>
          <w:sz w:val="25"/>
          <w:szCs w:val="25"/>
        </w:rPr>
        <w:t xml:space="preserve">Настоящее Положение </w:t>
      </w:r>
      <w:bookmarkStart w:id="3" w:name="_Hlk122795239"/>
      <w:r w:rsidR="00116978" w:rsidRPr="009F1D70">
        <w:rPr>
          <w:rFonts w:ascii="Times New Roman" w:hAnsi="Times New Roman" w:cs="Times New Roman"/>
          <w:sz w:val="25"/>
          <w:szCs w:val="25"/>
        </w:rPr>
        <w:t>вступает в силу со дня введения его в действие приказом директора организации.</w:t>
      </w:r>
      <w:bookmarkEnd w:id="2"/>
    </w:p>
    <w:bookmarkEnd w:id="3"/>
    <w:p w14:paraId="139E84DE" w14:textId="3A183B1E" w:rsidR="00A71D0B" w:rsidRPr="009F1D70" w:rsidRDefault="00A71D0B" w:rsidP="009F1D70">
      <w:pPr>
        <w:pStyle w:val="a5"/>
        <w:ind w:firstLine="708"/>
        <w:jc w:val="both"/>
        <w:rPr>
          <w:rFonts w:ascii="Times New Roman" w:hAnsi="Times New Roman" w:cs="Times New Roman"/>
          <w:sz w:val="25"/>
          <w:szCs w:val="25"/>
        </w:rPr>
      </w:pPr>
      <w:r w:rsidRPr="009F1D70">
        <w:rPr>
          <w:rFonts w:ascii="Times New Roman" w:hAnsi="Times New Roman" w:cs="Times New Roman"/>
          <w:sz w:val="25"/>
          <w:szCs w:val="25"/>
        </w:rPr>
        <w:br w:type="page"/>
      </w:r>
    </w:p>
    <w:tbl>
      <w:tblPr>
        <w:tblStyle w:val="a7"/>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944312" w:rsidRPr="009F1D70" w14:paraId="1804D7E6" w14:textId="77777777" w:rsidTr="00944312">
        <w:tc>
          <w:tcPr>
            <w:tcW w:w="4500" w:type="dxa"/>
          </w:tcPr>
          <w:p w14:paraId="5AF41DD9" w14:textId="7D659726" w:rsidR="00944312" w:rsidRPr="009F1D70" w:rsidRDefault="00944312" w:rsidP="009F1D70">
            <w:pPr>
              <w:jc w:val="both"/>
              <w:rPr>
                <w:rFonts w:ascii="Times New Roman" w:hAnsi="Times New Roman" w:cs="Times New Roman"/>
                <w:sz w:val="25"/>
                <w:szCs w:val="25"/>
              </w:rPr>
            </w:pPr>
            <w:r w:rsidRPr="009F1D70">
              <w:rPr>
                <w:rFonts w:ascii="Times New Roman" w:hAnsi="Times New Roman" w:cs="Times New Roman"/>
                <w:sz w:val="25"/>
                <w:szCs w:val="25"/>
              </w:rPr>
              <w:lastRenderedPageBreak/>
              <w:t xml:space="preserve">Приложение </w:t>
            </w:r>
            <w:r w:rsidR="004B1776">
              <w:rPr>
                <w:rFonts w:ascii="Times New Roman" w:hAnsi="Times New Roman" w:cs="Times New Roman"/>
                <w:sz w:val="25"/>
                <w:szCs w:val="25"/>
              </w:rPr>
              <w:t>А</w:t>
            </w:r>
            <w:r w:rsidRPr="009F1D70">
              <w:rPr>
                <w:rFonts w:ascii="Times New Roman" w:hAnsi="Times New Roman" w:cs="Times New Roman"/>
                <w:sz w:val="25"/>
                <w:szCs w:val="25"/>
              </w:rPr>
              <w:t xml:space="preserve"> к ПОЛОЖЕНИЮ</w:t>
            </w:r>
          </w:p>
          <w:p w14:paraId="4B30539F" w14:textId="533FE910" w:rsidR="00944312" w:rsidRPr="009F1D70" w:rsidRDefault="00944312" w:rsidP="009F1D70">
            <w:pPr>
              <w:pStyle w:val="a5"/>
              <w:jc w:val="both"/>
              <w:rPr>
                <w:rFonts w:ascii="Times New Roman" w:hAnsi="Times New Roman" w:cs="Times New Roman"/>
                <w:sz w:val="25"/>
                <w:szCs w:val="25"/>
              </w:rPr>
            </w:pPr>
            <w:r w:rsidRPr="009F1D70">
              <w:rPr>
                <w:rFonts w:ascii="Times New Roman" w:hAnsi="Times New Roman" w:cs="Times New Roman"/>
                <w:sz w:val="25"/>
                <w:szCs w:val="25"/>
              </w:rPr>
              <w:t>о предоставлении платных образовательных услуг</w:t>
            </w:r>
            <w:r w:rsidRPr="009F1D70">
              <w:rPr>
                <w:rFonts w:ascii="Times New Roman" w:hAnsi="Times New Roman" w:cs="Times New Roman"/>
                <w:bCs/>
                <w:iCs/>
                <w:sz w:val="25"/>
                <w:szCs w:val="25"/>
              </w:rPr>
              <w:t xml:space="preserve"> в </w:t>
            </w:r>
            <w:r w:rsidRPr="009F1D70">
              <w:rPr>
                <w:rFonts w:ascii="Times New Roman" w:hAnsi="Times New Roman" w:cs="Times New Roman"/>
                <w:bCs/>
                <w:sz w:val="25"/>
                <w:szCs w:val="25"/>
              </w:rPr>
              <w:t>ООО «</w:t>
            </w:r>
            <w:r w:rsidRPr="009F1D70">
              <w:rPr>
                <w:rFonts w:ascii="Times New Roman" w:hAnsi="Times New Roman" w:cs="Times New Roman"/>
                <w:bCs/>
                <w:sz w:val="25"/>
                <w:szCs w:val="25"/>
                <w:shd w:val="clear" w:color="auto" w:fill="FFFFFF"/>
              </w:rPr>
              <w:t>ПрофСибКом</w:t>
            </w:r>
            <w:r w:rsidRPr="009F1D70">
              <w:rPr>
                <w:rFonts w:ascii="Times New Roman" w:hAnsi="Times New Roman" w:cs="Times New Roman"/>
                <w:bCs/>
                <w:sz w:val="25"/>
                <w:szCs w:val="25"/>
              </w:rPr>
              <w:t>»),</w:t>
            </w:r>
            <w:r w:rsidRPr="009F1D70">
              <w:rPr>
                <w:rFonts w:ascii="Times New Roman" w:hAnsi="Times New Roman" w:cs="Times New Roman"/>
                <w:bCs/>
                <w:sz w:val="25"/>
                <w:szCs w:val="25"/>
                <w:shd w:val="clear" w:color="auto" w:fill="FFFFFF"/>
              </w:rPr>
              <w:t xml:space="preserve"> от 10.01.2022 № 7</w:t>
            </w:r>
          </w:p>
        </w:tc>
      </w:tr>
    </w:tbl>
    <w:p w14:paraId="4EA0D406" w14:textId="72EEEE9A" w:rsidR="00116978" w:rsidRPr="009F1D70" w:rsidRDefault="00116978" w:rsidP="009F1D70">
      <w:pPr>
        <w:pStyle w:val="a5"/>
        <w:ind w:firstLine="708"/>
        <w:jc w:val="both"/>
        <w:rPr>
          <w:rFonts w:ascii="Times New Roman" w:hAnsi="Times New Roman" w:cs="Times New Roman"/>
          <w:sz w:val="25"/>
          <w:szCs w:val="25"/>
        </w:rPr>
      </w:pPr>
    </w:p>
    <w:sectPr w:rsidR="00116978" w:rsidRPr="009F1D70" w:rsidSect="006261EB">
      <w:headerReference w:type="default" r:id="rId9"/>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88EA7" w14:textId="77777777" w:rsidR="005C5ED6" w:rsidRDefault="005C5ED6">
      <w:pPr>
        <w:spacing w:after="0" w:line="240" w:lineRule="auto"/>
      </w:pPr>
      <w:r>
        <w:separator/>
      </w:r>
    </w:p>
  </w:endnote>
  <w:endnote w:type="continuationSeparator" w:id="0">
    <w:p w14:paraId="7FED0EF6" w14:textId="77777777" w:rsidR="005C5ED6" w:rsidRDefault="005C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877A" w14:textId="77777777" w:rsidR="005C5ED6" w:rsidRDefault="005C5ED6">
      <w:pPr>
        <w:spacing w:after="0" w:line="240" w:lineRule="auto"/>
      </w:pPr>
      <w:r>
        <w:separator/>
      </w:r>
    </w:p>
  </w:footnote>
  <w:footnote w:type="continuationSeparator" w:id="0">
    <w:p w14:paraId="3EBD327C" w14:textId="77777777" w:rsidR="005C5ED6" w:rsidRDefault="005C5ED6">
      <w:pPr>
        <w:spacing w:after="0" w:line="240" w:lineRule="auto"/>
      </w:pPr>
      <w:r>
        <w:continuationSeparator/>
      </w:r>
    </w:p>
  </w:footnote>
  <w:footnote w:id="1">
    <w:p w14:paraId="2918CEF9" w14:textId="40FE5031" w:rsidR="007A5779" w:rsidRDefault="007A5779">
      <w:pPr>
        <w:pStyle w:val="af1"/>
      </w:pPr>
      <w:r>
        <w:rPr>
          <w:rStyle w:val="af3"/>
        </w:rPr>
        <w:footnoteRef/>
      </w:r>
      <w:r>
        <w:t xml:space="preserve"> </w:t>
      </w:r>
      <w:r>
        <w:rPr>
          <w:color w:val="000000"/>
          <w:shd w:val="clear" w:color="auto" w:fill="FFFFFF"/>
        </w:rPr>
        <w:t>Заполняется в случае, если на момент заключения договора лицо, зачисляемое на обучение, не достигло четырнадцатилетнего возраста.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97151"/>
      <w:docPartObj>
        <w:docPartGallery w:val="Page Numbers (Top of Page)"/>
        <w:docPartUnique/>
      </w:docPartObj>
    </w:sdtPr>
    <w:sdtEndPr/>
    <w:sdtContent>
      <w:p w14:paraId="22989D82" w14:textId="393DC175" w:rsidR="006261EB" w:rsidRDefault="003963E4">
        <w:pPr>
          <w:pStyle w:val="a8"/>
          <w:jc w:val="center"/>
        </w:pPr>
        <w:r>
          <w:fldChar w:fldCharType="begin"/>
        </w:r>
        <w:r w:rsidR="006261EB">
          <w:instrText>PAGE   \* MERGEFORMAT</w:instrText>
        </w:r>
        <w:r>
          <w:fldChar w:fldCharType="separate"/>
        </w:r>
        <w:r w:rsidR="00CC51D9">
          <w:rPr>
            <w:noProof/>
          </w:rPr>
          <w:t>4</w:t>
        </w:r>
        <w:r>
          <w:fldChar w:fldCharType="end"/>
        </w:r>
      </w:p>
    </w:sdtContent>
  </w:sdt>
  <w:p w14:paraId="53DF421E" w14:textId="77777777" w:rsidR="006261EB" w:rsidRDefault="006261E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43E"/>
    <w:multiLevelType w:val="multilevel"/>
    <w:tmpl w:val="38EC20C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67168"/>
    <w:multiLevelType w:val="multilevel"/>
    <w:tmpl w:val="C1764C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B76F9"/>
    <w:multiLevelType w:val="multilevel"/>
    <w:tmpl w:val="E6BE9F34"/>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00573"/>
    <w:multiLevelType w:val="multilevel"/>
    <w:tmpl w:val="E95C10B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CF1FB7"/>
    <w:multiLevelType w:val="multilevel"/>
    <w:tmpl w:val="D6E83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F5566"/>
    <w:multiLevelType w:val="multilevel"/>
    <w:tmpl w:val="A2F29CA0"/>
    <w:lvl w:ilvl="0">
      <w:start w:val="1"/>
      <w:numFmt w:val="decimal"/>
      <w:lvlText w:val="%1."/>
      <w:lvlJc w:val="left"/>
      <w:pPr>
        <w:ind w:left="720" w:hanging="360"/>
      </w:pPr>
      <w:rPr>
        <w:b w:val="0"/>
      </w:rPr>
    </w:lvl>
    <w:lvl w:ilvl="1">
      <w:start w:val="1"/>
      <w:numFmt w:val="decimal"/>
      <w:isLgl/>
      <w:lvlText w:val="%1.%2."/>
      <w:lvlJc w:val="left"/>
      <w:pPr>
        <w:ind w:left="780" w:hanging="4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6" w15:restartNumberingAfterBreak="0">
    <w:nsid w:val="40F10F85"/>
    <w:multiLevelType w:val="multilevel"/>
    <w:tmpl w:val="0328959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12339B"/>
    <w:multiLevelType w:val="multilevel"/>
    <w:tmpl w:val="39F49B5C"/>
    <w:lvl w:ilvl="0">
      <w:start w:val="5"/>
      <w:numFmt w:val="decimal"/>
      <w:lvlText w:val="%1."/>
      <w:lvlJc w:val="left"/>
      <w:pPr>
        <w:ind w:left="720" w:hanging="360"/>
      </w:pPr>
    </w:lvl>
    <w:lvl w:ilvl="1">
      <w:start w:val="1"/>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46240713"/>
    <w:multiLevelType w:val="multilevel"/>
    <w:tmpl w:val="4612AF8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A324F7"/>
    <w:multiLevelType w:val="multilevel"/>
    <w:tmpl w:val="CC322C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Georgia" w:eastAsia="Times New Roman" w:hAnsi="Georgia"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DA2466"/>
    <w:multiLevelType w:val="multilevel"/>
    <w:tmpl w:val="370A0C2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E0641"/>
    <w:multiLevelType w:val="multilevel"/>
    <w:tmpl w:val="35C8A5A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0B7781"/>
    <w:multiLevelType w:val="multilevel"/>
    <w:tmpl w:val="3B58066C"/>
    <w:lvl w:ilvl="0">
      <w:start w:val="3"/>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396C7A"/>
    <w:multiLevelType w:val="multilevel"/>
    <w:tmpl w:val="CC322C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Georgia" w:eastAsia="Times New Roman" w:hAnsi="Georgia"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E71DD"/>
    <w:multiLevelType w:val="hybridMultilevel"/>
    <w:tmpl w:val="337EB6D0"/>
    <w:lvl w:ilvl="0" w:tplc="81621E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DB2C31"/>
    <w:multiLevelType w:val="multilevel"/>
    <w:tmpl w:val="32AC5F5C"/>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8007A3"/>
    <w:multiLevelType w:val="hybridMultilevel"/>
    <w:tmpl w:val="609222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6C0621"/>
    <w:multiLevelType w:val="multilevel"/>
    <w:tmpl w:val="A710B8DC"/>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1"/>
  </w:num>
  <w:num w:numId="4">
    <w:abstractNumId w:val="2"/>
  </w:num>
  <w:num w:numId="5">
    <w:abstractNumId w:val="1"/>
  </w:num>
  <w:num w:numId="6">
    <w:abstractNumId w:val="10"/>
  </w:num>
  <w:num w:numId="7">
    <w:abstractNumId w:val="6"/>
  </w:num>
  <w:num w:numId="8">
    <w:abstractNumId w:val="8"/>
  </w:num>
  <w:num w:numId="9">
    <w:abstractNumId w:val="4"/>
  </w:num>
  <w:num w:numId="10">
    <w:abstractNumId w:val="0"/>
  </w:num>
  <w:num w:numId="11">
    <w:abstractNumId w:val="17"/>
  </w:num>
  <w:num w:numId="12">
    <w:abstractNumId w:val="13"/>
  </w:num>
  <w:num w:numId="13">
    <w:abstractNumId w:val="16"/>
  </w:num>
  <w:num w:numId="14">
    <w:abstractNumId w:val="14"/>
  </w:num>
  <w:num w:numId="15">
    <w:abstractNumId w:val="3"/>
  </w:num>
  <w:num w:numId="16">
    <w:abstractNumId w:val="12"/>
  </w:num>
  <w:num w:numId="1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25D3E"/>
    <w:rsid w:val="00011EE0"/>
    <w:rsid w:val="00017DB1"/>
    <w:rsid w:val="00025040"/>
    <w:rsid w:val="00033B99"/>
    <w:rsid w:val="00071D0B"/>
    <w:rsid w:val="000A10A9"/>
    <w:rsid w:val="000B4202"/>
    <w:rsid w:val="000C6A05"/>
    <w:rsid w:val="000C784B"/>
    <w:rsid w:val="000D101C"/>
    <w:rsid w:val="000E36C0"/>
    <w:rsid w:val="00116978"/>
    <w:rsid w:val="00120647"/>
    <w:rsid w:val="00123585"/>
    <w:rsid w:val="00140116"/>
    <w:rsid w:val="001444C2"/>
    <w:rsid w:val="00150197"/>
    <w:rsid w:val="00172E17"/>
    <w:rsid w:val="00175148"/>
    <w:rsid w:val="00182BB2"/>
    <w:rsid w:val="001F467F"/>
    <w:rsid w:val="00225D3E"/>
    <w:rsid w:val="00235EEC"/>
    <w:rsid w:val="00241487"/>
    <w:rsid w:val="0024261E"/>
    <w:rsid w:val="00250D52"/>
    <w:rsid w:val="00255E24"/>
    <w:rsid w:val="00281357"/>
    <w:rsid w:val="00292B47"/>
    <w:rsid w:val="002C1901"/>
    <w:rsid w:val="002D6FF6"/>
    <w:rsid w:val="002F52D7"/>
    <w:rsid w:val="00304559"/>
    <w:rsid w:val="00310AAD"/>
    <w:rsid w:val="00317DB7"/>
    <w:rsid w:val="00381335"/>
    <w:rsid w:val="00395BC2"/>
    <w:rsid w:val="003963E4"/>
    <w:rsid w:val="003D34BF"/>
    <w:rsid w:val="003E0BE4"/>
    <w:rsid w:val="00425EC1"/>
    <w:rsid w:val="0043544D"/>
    <w:rsid w:val="00455B7A"/>
    <w:rsid w:val="0045700D"/>
    <w:rsid w:val="00466ADA"/>
    <w:rsid w:val="004821EA"/>
    <w:rsid w:val="0048250F"/>
    <w:rsid w:val="00482F47"/>
    <w:rsid w:val="004A62F3"/>
    <w:rsid w:val="004B1776"/>
    <w:rsid w:val="004C5274"/>
    <w:rsid w:val="004D7488"/>
    <w:rsid w:val="004E2575"/>
    <w:rsid w:val="004E3AD2"/>
    <w:rsid w:val="004E412A"/>
    <w:rsid w:val="005235F3"/>
    <w:rsid w:val="00526AB9"/>
    <w:rsid w:val="00527C69"/>
    <w:rsid w:val="00546FBC"/>
    <w:rsid w:val="005621E4"/>
    <w:rsid w:val="00564981"/>
    <w:rsid w:val="005764D2"/>
    <w:rsid w:val="005B0E68"/>
    <w:rsid w:val="005C5ED6"/>
    <w:rsid w:val="005D0B83"/>
    <w:rsid w:val="005F086F"/>
    <w:rsid w:val="00625232"/>
    <w:rsid w:val="006261EB"/>
    <w:rsid w:val="006752FB"/>
    <w:rsid w:val="00682F9D"/>
    <w:rsid w:val="00693410"/>
    <w:rsid w:val="006A46E9"/>
    <w:rsid w:val="006A493C"/>
    <w:rsid w:val="006B647E"/>
    <w:rsid w:val="00705CFD"/>
    <w:rsid w:val="00722ACC"/>
    <w:rsid w:val="0072438C"/>
    <w:rsid w:val="007534AC"/>
    <w:rsid w:val="00760C34"/>
    <w:rsid w:val="00762A96"/>
    <w:rsid w:val="00796268"/>
    <w:rsid w:val="007A5779"/>
    <w:rsid w:val="007D379A"/>
    <w:rsid w:val="00813864"/>
    <w:rsid w:val="00862531"/>
    <w:rsid w:val="008821FB"/>
    <w:rsid w:val="00887316"/>
    <w:rsid w:val="00887EDD"/>
    <w:rsid w:val="008A0252"/>
    <w:rsid w:val="008A49EB"/>
    <w:rsid w:val="008B07A9"/>
    <w:rsid w:val="008B13FA"/>
    <w:rsid w:val="008B7C98"/>
    <w:rsid w:val="008D01E0"/>
    <w:rsid w:val="008F1F9C"/>
    <w:rsid w:val="008F622F"/>
    <w:rsid w:val="008F6C1A"/>
    <w:rsid w:val="009004B1"/>
    <w:rsid w:val="00944312"/>
    <w:rsid w:val="00950DD2"/>
    <w:rsid w:val="009566EB"/>
    <w:rsid w:val="00971FBF"/>
    <w:rsid w:val="00994847"/>
    <w:rsid w:val="0099586B"/>
    <w:rsid w:val="009A3D71"/>
    <w:rsid w:val="009C2897"/>
    <w:rsid w:val="009C46DE"/>
    <w:rsid w:val="009E2D03"/>
    <w:rsid w:val="009F1D70"/>
    <w:rsid w:val="00A14A59"/>
    <w:rsid w:val="00A319CA"/>
    <w:rsid w:val="00A36DB6"/>
    <w:rsid w:val="00A42A56"/>
    <w:rsid w:val="00A43233"/>
    <w:rsid w:val="00A67110"/>
    <w:rsid w:val="00A71D0B"/>
    <w:rsid w:val="00A8416F"/>
    <w:rsid w:val="00AA1206"/>
    <w:rsid w:val="00AA24DA"/>
    <w:rsid w:val="00AA751B"/>
    <w:rsid w:val="00AC140B"/>
    <w:rsid w:val="00AD1621"/>
    <w:rsid w:val="00AE5006"/>
    <w:rsid w:val="00B15718"/>
    <w:rsid w:val="00B35DEF"/>
    <w:rsid w:val="00B373AB"/>
    <w:rsid w:val="00B5698C"/>
    <w:rsid w:val="00B635BC"/>
    <w:rsid w:val="00B654E4"/>
    <w:rsid w:val="00B73125"/>
    <w:rsid w:val="00B97EF1"/>
    <w:rsid w:val="00BD666B"/>
    <w:rsid w:val="00C01405"/>
    <w:rsid w:val="00C07E27"/>
    <w:rsid w:val="00C110A4"/>
    <w:rsid w:val="00C2627E"/>
    <w:rsid w:val="00CA3971"/>
    <w:rsid w:val="00CC51D9"/>
    <w:rsid w:val="00CE322A"/>
    <w:rsid w:val="00D021C2"/>
    <w:rsid w:val="00D10D9A"/>
    <w:rsid w:val="00D1644E"/>
    <w:rsid w:val="00D16F9F"/>
    <w:rsid w:val="00D31E07"/>
    <w:rsid w:val="00D51859"/>
    <w:rsid w:val="00D6013F"/>
    <w:rsid w:val="00D66B2E"/>
    <w:rsid w:val="00D840D9"/>
    <w:rsid w:val="00D90AAB"/>
    <w:rsid w:val="00D92A63"/>
    <w:rsid w:val="00DC117F"/>
    <w:rsid w:val="00DD38A8"/>
    <w:rsid w:val="00DF0946"/>
    <w:rsid w:val="00DF64FB"/>
    <w:rsid w:val="00E23058"/>
    <w:rsid w:val="00E2644E"/>
    <w:rsid w:val="00E277F8"/>
    <w:rsid w:val="00E36124"/>
    <w:rsid w:val="00E601DF"/>
    <w:rsid w:val="00E61703"/>
    <w:rsid w:val="00E7384F"/>
    <w:rsid w:val="00E82C37"/>
    <w:rsid w:val="00EB1312"/>
    <w:rsid w:val="00EC4596"/>
    <w:rsid w:val="00EF7758"/>
    <w:rsid w:val="00F0166F"/>
    <w:rsid w:val="00F60126"/>
    <w:rsid w:val="00F67B4A"/>
    <w:rsid w:val="00F72584"/>
    <w:rsid w:val="00F87C71"/>
    <w:rsid w:val="00FA6E8E"/>
    <w:rsid w:val="00FB00B5"/>
    <w:rsid w:val="00FC383B"/>
    <w:rsid w:val="00FD50B0"/>
    <w:rsid w:val="00FF0893"/>
    <w:rsid w:val="00FF7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2504"/>
  <w15:docId w15:val="{5775FA9C-98F3-4232-92FE-31190A89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225D3E"/>
    <w:pPr>
      <w:widowControl w:val="0"/>
      <w:autoSpaceDE w:val="0"/>
      <w:autoSpaceDN w:val="0"/>
      <w:spacing w:after="0" w:line="240" w:lineRule="auto"/>
      <w:ind w:left="753" w:hanging="495"/>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uiPriority w:val="1"/>
    <w:rsid w:val="00225D3E"/>
    <w:rPr>
      <w:rFonts w:ascii="Times New Roman" w:eastAsia="Times New Roman" w:hAnsi="Times New Roman" w:cs="Times New Roman"/>
      <w:sz w:val="28"/>
      <w:szCs w:val="28"/>
      <w:lang w:bidi="ru-RU"/>
    </w:rPr>
  </w:style>
  <w:style w:type="paragraph" w:styleId="a5">
    <w:name w:val="No Spacing"/>
    <w:uiPriority w:val="1"/>
    <w:qFormat/>
    <w:rsid w:val="00225D3E"/>
    <w:pPr>
      <w:spacing w:after="0" w:line="240" w:lineRule="auto"/>
    </w:pPr>
  </w:style>
  <w:style w:type="character" w:customStyle="1" w:styleId="2">
    <w:name w:val="Основной текст (2)_"/>
    <w:basedOn w:val="a0"/>
    <w:link w:val="20"/>
    <w:locked/>
    <w:rsid w:val="00225D3E"/>
    <w:rPr>
      <w:rFonts w:ascii="Times New Roman" w:eastAsia="Times New Roman" w:hAnsi="Times New Roman" w:cs="Times New Roman"/>
      <w:shd w:val="clear" w:color="auto" w:fill="FFFFFF"/>
    </w:rPr>
  </w:style>
  <w:style w:type="paragraph" w:customStyle="1" w:styleId="20">
    <w:name w:val="Основной текст (2)"/>
    <w:basedOn w:val="a"/>
    <w:link w:val="2"/>
    <w:rsid w:val="00225D3E"/>
    <w:pPr>
      <w:widowControl w:val="0"/>
      <w:shd w:val="clear" w:color="auto" w:fill="FFFFFF"/>
      <w:spacing w:after="540" w:line="254" w:lineRule="exact"/>
    </w:pPr>
    <w:rPr>
      <w:rFonts w:ascii="Times New Roman" w:eastAsia="Times New Roman" w:hAnsi="Times New Roman" w:cs="Times New Roman"/>
    </w:rPr>
  </w:style>
  <w:style w:type="character" w:customStyle="1" w:styleId="3">
    <w:name w:val="Основной текст (3)_"/>
    <w:basedOn w:val="a0"/>
    <w:link w:val="30"/>
    <w:locked/>
    <w:rsid w:val="00225D3E"/>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225D3E"/>
    <w:pPr>
      <w:widowControl w:val="0"/>
      <w:shd w:val="clear" w:color="auto" w:fill="FFFFFF"/>
      <w:spacing w:after="720" w:line="322" w:lineRule="exact"/>
      <w:jc w:val="center"/>
    </w:pPr>
    <w:rPr>
      <w:rFonts w:ascii="Times New Roman" w:eastAsia="Times New Roman" w:hAnsi="Times New Roman" w:cs="Times New Roman"/>
      <w:sz w:val="28"/>
      <w:szCs w:val="28"/>
    </w:rPr>
  </w:style>
  <w:style w:type="character" w:customStyle="1" w:styleId="4">
    <w:name w:val="Основной текст (4)_"/>
    <w:basedOn w:val="a0"/>
    <w:link w:val="40"/>
    <w:rsid w:val="00225D3E"/>
    <w:rPr>
      <w:rFonts w:ascii="Times New Roman" w:eastAsia="Times New Roman" w:hAnsi="Times New Roman" w:cs="Times New Roman"/>
      <w:b/>
      <w:bCs/>
      <w:shd w:val="clear" w:color="auto" w:fill="FFFFFF"/>
    </w:rPr>
  </w:style>
  <w:style w:type="character" w:customStyle="1" w:styleId="5">
    <w:name w:val="Основной текст (5)"/>
    <w:basedOn w:val="a0"/>
    <w:rsid w:val="00225D3E"/>
    <w:rPr>
      <w:rFonts w:ascii="Times New Roman" w:eastAsia="Times New Roman" w:hAnsi="Times New Roman" w:cs="Times New Roman"/>
      <w:b/>
      <w:bCs/>
      <w:i w:val="0"/>
      <w:iCs w:val="0"/>
      <w:smallCaps w:val="0"/>
      <w:strike w:val="0"/>
      <w:color w:val="000000"/>
      <w:spacing w:val="10"/>
      <w:w w:val="100"/>
      <w:position w:val="0"/>
      <w:sz w:val="22"/>
      <w:szCs w:val="22"/>
      <w:u w:val="none"/>
      <w:lang w:val="en-US" w:eastAsia="en-US" w:bidi="en-US"/>
    </w:rPr>
  </w:style>
  <w:style w:type="character" w:customStyle="1" w:styleId="50pt">
    <w:name w:val="Основной текст (5) + Не полужирный;Интервал 0 pt"/>
    <w:basedOn w:val="a0"/>
    <w:rsid w:val="00225D3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 + Малые прописные"/>
    <w:basedOn w:val="a0"/>
    <w:rsid w:val="00225D3E"/>
    <w:rPr>
      <w:rFonts w:ascii="Times New Roman" w:eastAsia="Times New Roman" w:hAnsi="Times New Roman" w:cs="Times New Roman"/>
      <w:b/>
      <w:bCs/>
      <w:i w:val="0"/>
      <w:iCs w:val="0"/>
      <w:smallCaps/>
      <w:strike w:val="0"/>
      <w:color w:val="000000"/>
      <w:spacing w:val="10"/>
      <w:w w:val="100"/>
      <w:position w:val="0"/>
      <w:sz w:val="22"/>
      <w:szCs w:val="22"/>
      <w:u w:val="none"/>
      <w:lang w:val="ru-RU" w:eastAsia="ru-RU" w:bidi="ru-RU"/>
    </w:rPr>
  </w:style>
  <w:style w:type="character" w:customStyle="1" w:styleId="6">
    <w:name w:val="Основной текст (6)_"/>
    <w:basedOn w:val="a0"/>
    <w:link w:val="60"/>
    <w:rsid w:val="00225D3E"/>
    <w:rPr>
      <w:rFonts w:ascii="Times New Roman" w:eastAsia="Times New Roman" w:hAnsi="Times New Roman" w:cs="Times New Roman"/>
      <w:b/>
      <w:bCs/>
      <w:shd w:val="clear" w:color="auto" w:fill="FFFFFF"/>
    </w:rPr>
  </w:style>
  <w:style w:type="character" w:customStyle="1" w:styleId="7">
    <w:name w:val="Основной текст (7)_"/>
    <w:basedOn w:val="a0"/>
    <w:link w:val="70"/>
    <w:rsid w:val="00225D3E"/>
    <w:rPr>
      <w:rFonts w:ascii="Times New Roman" w:eastAsia="Times New Roman" w:hAnsi="Times New Roman" w:cs="Times New Roman"/>
      <w:sz w:val="26"/>
      <w:szCs w:val="26"/>
      <w:shd w:val="clear" w:color="auto" w:fill="FFFFFF"/>
    </w:rPr>
  </w:style>
  <w:style w:type="character" w:customStyle="1" w:styleId="2Tahoma11pt">
    <w:name w:val="Основной текст (2) + Tahoma;11 pt"/>
    <w:basedOn w:val="2"/>
    <w:rsid w:val="00225D3E"/>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a6">
    <w:name w:val="Колонтитул"/>
    <w:basedOn w:val="a0"/>
    <w:rsid w:val="00225D3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sid w:val="00225D3E"/>
    <w:rPr>
      <w:rFonts w:ascii="Times New Roman" w:eastAsia="Times New Roman" w:hAnsi="Times New Roman" w:cs="Times New Roman"/>
      <w:b/>
      <w:bCs/>
      <w:shd w:val="clear" w:color="auto" w:fill="FFFFFF"/>
    </w:rPr>
  </w:style>
  <w:style w:type="character" w:customStyle="1" w:styleId="21">
    <w:name w:val="Основной текст (2) + Малые прописные"/>
    <w:basedOn w:val="2"/>
    <w:rsid w:val="00225D3E"/>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75pt">
    <w:name w:val="Заголовок №1 + 7;5 pt;Не полужирный"/>
    <w:basedOn w:val="1"/>
    <w:rsid w:val="00225D3E"/>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95pt">
    <w:name w:val="Колонтитул + 9;5 pt"/>
    <w:basedOn w:val="a0"/>
    <w:rsid w:val="00225D3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
    <w:name w:val="Основной текст (8)_"/>
    <w:basedOn w:val="a0"/>
    <w:link w:val="80"/>
    <w:rsid w:val="00225D3E"/>
    <w:rPr>
      <w:rFonts w:ascii="Times New Roman" w:eastAsia="Times New Roman" w:hAnsi="Times New Roman" w:cs="Times New Roman"/>
      <w:spacing w:val="10"/>
      <w:shd w:val="clear" w:color="auto" w:fill="FFFFFF"/>
    </w:rPr>
  </w:style>
  <w:style w:type="character" w:customStyle="1" w:styleId="81">
    <w:name w:val="Основной текст (8) + Малые прописные"/>
    <w:basedOn w:val="8"/>
    <w:rsid w:val="00225D3E"/>
    <w:rPr>
      <w:rFonts w:ascii="Times New Roman" w:eastAsia="Times New Roman" w:hAnsi="Times New Roman" w:cs="Times New Roman"/>
      <w:smallCaps/>
      <w:color w:val="000000"/>
      <w:spacing w:val="10"/>
      <w:w w:val="100"/>
      <w:position w:val="0"/>
      <w:sz w:val="24"/>
      <w:szCs w:val="24"/>
      <w:shd w:val="clear" w:color="auto" w:fill="FFFFFF"/>
      <w:lang w:val="en-US" w:eastAsia="en-US" w:bidi="en-US"/>
    </w:rPr>
  </w:style>
  <w:style w:type="character" w:customStyle="1" w:styleId="2Exact">
    <w:name w:val="Основной текст (2) Exact"/>
    <w:basedOn w:val="a0"/>
    <w:rsid w:val="00225D3E"/>
    <w:rPr>
      <w:rFonts w:ascii="Times New Roman" w:eastAsia="Times New Roman" w:hAnsi="Times New Roman" w:cs="Times New Roman"/>
      <w:b w:val="0"/>
      <w:bCs w:val="0"/>
      <w:i w:val="0"/>
      <w:iCs w:val="0"/>
      <w:smallCaps w:val="0"/>
      <w:strike w:val="0"/>
      <w:u w:val="none"/>
    </w:rPr>
  </w:style>
  <w:style w:type="character" w:customStyle="1" w:styleId="12">
    <w:name w:val="Заголовок №1 (2)_"/>
    <w:basedOn w:val="a0"/>
    <w:link w:val="120"/>
    <w:rsid w:val="00225D3E"/>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225D3E"/>
    <w:rPr>
      <w:rFonts w:ascii="Arial Narrow" w:eastAsia="Arial Narrow" w:hAnsi="Arial Narrow" w:cs="Arial Narrow"/>
      <w:sz w:val="21"/>
      <w:szCs w:val="21"/>
      <w:shd w:val="clear" w:color="auto" w:fill="FFFFFF"/>
    </w:rPr>
  </w:style>
  <w:style w:type="paragraph" w:customStyle="1" w:styleId="40">
    <w:name w:val="Основной текст (4)"/>
    <w:basedOn w:val="a"/>
    <w:link w:val="4"/>
    <w:rsid w:val="00225D3E"/>
    <w:pPr>
      <w:widowControl w:val="0"/>
      <w:shd w:val="clear" w:color="auto" w:fill="FFFFFF"/>
      <w:spacing w:before="180" w:after="780" w:line="0" w:lineRule="atLeast"/>
      <w:jc w:val="center"/>
    </w:pPr>
    <w:rPr>
      <w:rFonts w:ascii="Times New Roman" w:eastAsia="Times New Roman" w:hAnsi="Times New Roman" w:cs="Times New Roman"/>
      <w:b/>
      <w:bCs/>
    </w:rPr>
  </w:style>
  <w:style w:type="paragraph" w:customStyle="1" w:styleId="60">
    <w:name w:val="Основной текст (6)"/>
    <w:basedOn w:val="a"/>
    <w:link w:val="6"/>
    <w:rsid w:val="00225D3E"/>
    <w:pPr>
      <w:widowControl w:val="0"/>
      <w:shd w:val="clear" w:color="auto" w:fill="FFFFFF"/>
      <w:spacing w:after="180" w:line="192" w:lineRule="exact"/>
      <w:jc w:val="center"/>
    </w:pPr>
    <w:rPr>
      <w:rFonts w:ascii="Times New Roman" w:eastAsia="Times New Roman" w:hAnsi="Times New Roman" w:cs="Times New Roman"/>
      <w:b/>
      <w:bCs/>
    </w:rPr>
  </w:style>
  <w:style w:type="paragraph" w:customStyle="1" w:styleId="70">
    <w:name w:val="Основной текст (7)"/>
    <w:basedOn w:val="a"/>
    <w:link w:val="7"/>
    <w:rsid w:val="00225D3E"/>
    <w:pPr>
      <w:widowControl w:val="0"/>
      <w:shd w:val="clear" w:color="auto" w:fill="FFFFFF"/>
      <w:spacing w:before="180" w:after="0" w:line="0" w:lineRule="atLeast"/>
      <w:jc w:val="both"/>
    </w:pPr>
    <w:rPr>
      <w:rFonts w:ascii="Times New Roman" w:eastAsia="Times New Roman" w:hAnsi="Times New Roman" w:cs="Times New Roman"/>
      <w:sz w:val="26"/>
      <w:szCs w:val="26"/>
    </w:rPr>
  </w:style>
  <w:style w:type="paragraph" w:customStyle="1" w:styleId="10">
    <w:name w:val="Заголовок №1"/>
    <w:basedOn w:val="a"/>
    <w:link w:val="1"/>
    <w:rsid w:val="00225D3E"/>
    <w:pPr>
      <w:widowControl w:val="0"/>
      <w:shd w:val="clear" w:color="auto" w:fill="FFFFFF"/>
      <w:spacing w:before="240" w:after="420" w:line="0" w:lineRule="atLeast"/>
      <w:jc w:val="both"/>
      <w:outlineLvl w:val="0"/>
    </w:pPr>
    <w:rPr>
      <w:rFonts w:ascii="Times New Roman" w:eastAsia="Times New Roman" w:hAnsi="Times New Roman" w:cs="Times New Roman"/>
      <w:b/>
      <w:bCs/>
    </w:rPr>
  </w:style>
  <w:style w:type="paragraph" w:customStyle="1" w:styleId="80">
    <w:name w:val="Основной текст (8)"/>
    <w:basedOn w:val="a"/>
    <w:link w:val="8"/>
    <w:rsid w:val="00225D3E"/>
    <w:pPr>
      <w:widowControl w:val="0"/>
      <w:shd w:val="clear" w:color="auto" w:fill="FFFFFF"/>
      <w:spacing w:after="0" w:line="0" w:lineRule="atLeast"/>
      <w:ind w:firstLine="580"/>
      <w:jc w:val="both"/>
    </w:pPr>
    <w:rPr>
      <w:rFonts w:ascii="Times New Roman" w:eastAsia="Times New Roman" w:hAnsi="Times New Roman" w:cs="Times New Roman"/>
      <w:spacing w:val="10"/>
    </w:rPr>
  </w:style>
  <w:style w:type="paragraph" w:customStyle="1" w:styleId="120">
    <w:name w:val="Заголовок №1 (2)"/>
    <w:basedOn w:val="a"/>
    <w:link w:val="12"/>
    <w:rsid w:val="00225D3E"/>
    <w:pPr>
      <w:widowControl w:val="0"/>
      <w:shd w:val="clear" w:color="auto" w:fill="FFFFFF"/>
      <w:spacing w:before="300" w:after="300" w:line="0" w:lineRule="atLeast"/>
      <w:jc w:val="both"/>
      <w:outlineLvl w:val="0"/>
    </w:pPr>
    <w:rPr>
      <w:rFonts w:ascii="Times New Roman" w:eastAsia="Times New Roman" w:hAnsi="Times New Roman" w:cs="Times New Roman"/>
      <w:b/>
      <w:bCs/>
    </w:rPr>
  </w:style>
  <w:style w:type="paragraph" w:customStyle="1" w:styleId="90">
    <w:name w:val="Основной текст (9)"/>
    <w:basedOn w:val="a"/>
    <w:link w:val="9"/>
    <w:rsid w:val="00225D3E"/>
    <w:pPr>
      <w:widowControl w:val="0"/>
      <w:shd w:val="clear" w:color="auto" w:fill="FFFFFF"/>
      <w:spacing w:before="120" w:after="0" w:line="0" w:lineRule="atLeast"/>
      <w:jc w:val="center"/>
    </w:pPr>
    <w:rPr>
      <w:rFonts w:ascii="Arial Narrow" w:eastAsia="Arial Narrow" w:hAnsi="Arial Narrow" w:cs="Arial Narrow"/>
      <w:sz w:val="21"/>
      <w:szCs w:val="21"/>
    </w:rPr>
  </w:style>
  <w:style w:type="table" w:styleId="a7">
    <w:name w:val="Table Grid"/>
    <w:basedOn w:val="a1"/>
    <w:uiPriority w:val="59"/>
    <w:rsid w:val="00B35DE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5D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5DEF"/>
  </w:style>
  <w:style w:type="paragraph" w:styleId="aa">
    <w:name w:val="footer"/>
    <w:basedOn w:val="a"/>
    <w:link w:val="ab"/>
    <w:uiPriority w:val="99"/>
    <w:unhideWhenUsed/>
    <w:rsid w:val="00B35D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5DEF"/>
  </w:style>
  <w:style w:type="paragraph" w:styleId="ac">
    <w:name w:val="List Paragraph"/>
    <w:basedOn w:val="a"/>
    <w:uiPriority w:val="34"/>
    <w:qFormat/>
    <w:rsid w:val="008A0252"/>
    <w:pPr>
      <w:ind w:left="720"/>
      <w:contextualSpacing/>
    </w:pPr>
  </w:style>
  <w:style w:type="paragraph" w:styleId="ad">
    <w:name w:val="Normal (Web)"/>
    <w:basedOn w:val="a"/>
    <w:uiPriority w:val="99"/>
    <w:unhideWhenUsed/>
    <w:rsid w:val="004821E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unhideWhenUsed/>
    <w:rsid w:val="008F1F9C"/>
    <w:rPr>
      <w:color w:val="0000FF"/>
      <w:u w:val="single"/>
    </w:rPr>
  </w:style>
  <w:style w:type="paragraph" w:customStyle="1" w:styleId="s1">
    <w:name w:val="s_1"/>
    <w:basedOn w:val="a"/>
    <w:rsid w:val="008F1F9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FF783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F7834"/>
    <w:rPr>
      <w:rFonts w:ascii="Segoe UI" w:hAnsi="Segoe UI" w:cs="Segoe UI"/>
      <w:sz w:val="18"/>
      <w:szCs w:val="18"/>
    </w:rPr>
  </w:style>
  <w:style w:type="paragraph" w:styleId="af1">
    <w:name w:val="footnote text"/>
    <w:basedOn w:val="a"/>
    <w:link w:val="af2"/>
    <w:uiPriority w:val="99"/>
    <w:semiHidden/>
    <w:unhideWhenUsed/>
    <w:rsid w:val="00A71D0B"/>
    <w:pPr>
      <w:spacing w:after="0" w:line="240" w:lineRule="auto"/>
    </w:pPr>
    <w:rPr>
      <w:sz w:val="20"/>
      <w:szCs w:val="20"/>
    </w:rPr>
  </w:style>
  <w:style w:type="character" w:customStyle="1" w:styleId="af2">
    <w:name w:val="Текст сноски Знак"/>
    <w:basedOn w:val="a0"/>
    <w:link w:val="af1"/>
    <w:uiPriority w:val="99"/>
    <w:semiHidden/>
    <w:rsid w:val="00A71D0B"/>
    <w:rPr>
      <w:sz w:val="20"/>
      <w:szCs w:val="20"/>
    </w:rPr>
  </w:style>
  <w:style w:type="paragraph" w:customStyle="1" w:styleId="ConsPlusNonformat">
    <w:name w:val="ConsPlusNonformat"/>
    <w:rsid w:val="00A71D0B"/>
    <w:pPr>
      <w:widowControl w:val="0"/>
      <w:autoSpaceDE w:val="0"/>
      <w:autoSpaceDN w:val="0"/>
      <w:adjustRightInd w:val="0"/>
      <w:spacing w:after="0" w:line="240" w:lineRule="auto"/>
    </w:pPr>
    <w:rPr>
      <w:rFonts w:ascii="Courier New" w:eastAsia="Calibri" w:hAnsi="Courier New" w:cs="Courier New"/>
      <w:sz w:val="20"/>
      <w:szCs w:val="20"/>
    </w:rPr>
  </w:style>
  <w:style w:type="character" w:styleId="af3">
    <w:name w:val="footnote reference"/>
    <w:basedOn w:val="a0"/>
    <w:uiPriority w:val="99"/>
    <w:semiHidden/>
    <w:unhideWhenUsed/>
    <w:rsid w:val="00A71D0B"/>
    <w:rPr>
      <w:vertAlign w:val="superscript"/>
    </w:rPr>
  </w:style>
  <w:style w:type="paragraph" w:customStyle="1" w:styleId="Default">
    <w:name w:val="Default"/>
    <w:rsid w:val="00D1644E"/>
    <w:pPr>
      <w:autoSpaceDE w:val="0"/>
      <w:autoSpaceDN w:val="0"/>
      <w:adjustRightInd w:val="0"/>
      <w:spacing w:after="0" w:line="240" w:lineRule="auto"/>
    </w:pPr>
    <w:rPr>
      <w:rFonts w:ascii="Arial" w:hAnsi="Arial" w:cs="Arial"/>
      <w:color w:val="000000"/>
      <w:sz w:val="24"/>
      <w:szCs w:val="24"/>
    </w:rPr>
  </w:style>
  <w:style w:type="character" w:styleId="af4">
    <w:name w:val="Strong"/>
    <w:basedOn w:val="a0"/>
    <w:uiPriority w:val="22"/>
    <w:qFormat/>
    <w:rsid w:val="00C11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99452">
      <w:bodyDiv w:val="1"/>
      <w:marLeft w:val="0"/>
      <w:marRight w:val="0"/>
      <w:marTop w:val="0"/>
      <w:marBottom w:val="0"/>
      <w:divBdr>
        <w:top w:val="none" w:sz="0" w:space="0" w:color="auto"/>
        <w:left w:val="none" w:sz="0" w:space="0" w:color="auto"/>
        <w:bottom w:val="none" w:sz="0" w:space="0" w:color="auto"/>
        <w:right w:val="none" w:sz="0" w:space="0" w:color="auto"/>
      </w:divBdr>
      <w:divsChild>
        <w:div w:id="1655647265">
          <w:marLeft w:val="0"/>
          <w:marRight w:val="0"/>
          <w:marTop w:val="0"/>
          <w:marBottom w:val="0"/>
          <w:divBdr>
            <w:top w:val="none" w:sz="0" w:space="0" w:color="auto"/>
            <w:left w:val="none" w:sz="0" w:space="0" w:color="auto"/>
            <w:bottom w:val="none" w:sz="0" w:space="0" w:color="auto"/>
            <w:right w:val="none" w:sz="0" w:space="0" w:color="auto"/>
          </w:divBdr>
        </w:div>
        <w:div w:id="73431373">
          <w:marLeft w:val="0"/>
          <w:marRight w:val="0"/>
          <w:marTop w:val="0"/>
          <w:marBottom w:val="0"/>
          <w:divBdr>
            <w:top w:val="none" w:sz="0" w:space="0" w:color="auto"/>
            <w:left w:val="none" w:sz="0" w:space="0" w:color="auto"/>
            <w:bottom w:val="none" w:sz="0" w:space="0" w:color="auto"/>
            <w:right w:val="none" w:sz="0" w:space="0" w:color="auto"/>
          </w:divBdr>
        </w:div>
      </w:divsChild>
    </w:div>
    <w:div w:id="622998293">
      <w:bodyDiv w:val="1"/>
      <w:marLeft w:val="0"/>
      <w:marRight w:val="0"/>
      <w:marTop w:val="0"/>
      <w:marBottom w:val="0"/>
      <w:divBdr>
        <w:top w:val="none" w:sz="0" w:space="0" w:color="auto"/>
        <w:left w:val="none" w:sz="0" w:space="0" w:color="auto"/>
        <w:bottom w:val="none" w:sz="0" w:space="0" w:color="auto"/>
        <w:right w:val="none" w:sz="0" w:space="0" w:color="auto"/>
      </w:divBdr>
    </w:div>
    <w:div w:id="770856881">
      <w:bodyDiv w:val="1"/>
      <w:marLeft w:val="0"/>
      <w:marRight w:val="0"/>
      <w:marTop w:val="0"/>
      <w:marBottom w:val="0"/>
      <w:divBdr>
        <w:top w:val="none" w:sz="0" w:space="0" w:color="auto"/>
        <w:left w:val="none" w:sz="0" w:space="0" w:color="auto"/>
        <w:bottom w:val="none" w:sz="0" w:space="0" w:color="auto"/>
        <w:right w:val="none" w:sz="0" w:space="0" w:color="auto"/>
      </w:divBdr>
    </w:div>
    <w:div w:id="894778223">
      <w:bodyDiv w:val="1"/>
      <w:marLeft w:val="0"/>
      <w:marRight w:val="0"/>
      <w:marTop w:val="0"/>
      <w:marBottom w:val="0"/>
      <w:divBdr>
        <w:top w:val="none" w:sz="0" w:space="0" w:color="auto"/>
        <w:left w:val="none" w:sz="0" w:space="0" w:color="auto"/>
        <w:bottom w:val="none" w:sz="0" w:space="0" w:color="auto"/>
        <w:right w:val="none" w:sz="0" w:space="0" w:color="auto"/>
      </w:divBdr>
    </w:div>
    <w:div w:id="946817945">
      <w:bodyDiv w:val="1"/>
      <w:marLeft w:val="0"/>
      <w:marRight w:val="0"/>
      <w:marTop w:val="0"/>
      <w:marBottom w:val="0"/>
      <w:divBdr>
        <w:top w:val="none" w:sz="0" w:space="0" w:color="auto"/>
        <w:left w:val="none" w:sz="0" w:space="0" w:color="auto"/>
        <w:bottom w:val="none" w:sz="0" w:space="0" w:color="auto"/>
        <w:right w:val="none" w:sz="0" w:space="0" w:color="auto"/>
      </w:divBdr>
    </w:div>
    <w:div w:id="1184444260">
      <w:bodyDiv w:val="1"/>
      <w:marLeft w:val="0"/>
      <w:marRight w:val="0"/>
      <w:marTop w:val="0"/>
      <w:marBottom w:val="0"/>
      <w:divBdr>
        <w:top w:val="none" w:sz="0" w:space="0" w:color="auto"/>
        <w:left w:val="none" w:sz="0" w:space="0" w:color="auto"/>
        <w:bottom w:val="none" w:sz="0" w:space="0" w:color="auto"/>
        <w:right w:val="none" w:sz="0" w:space="0" w:color="auto"/>
      </w:divBdr>
    </w:div>
    <w:div w:id="1488128577">
      <w:bodyDiv w:val="1"/>
      <w:marLeft w:val="0"/>
      <w:marRight w:val="0"/>
      <w:marTop w:val="0"/>
      <w:marBottom w:val="0"/>
      <w:divBdr>
        <w:top w:val="none" w:sz="0" w:space="0" w:color="auto"/>
        <w:left w:val="none" w:sz="0" w:space="0" w:color="auto"/>
        <w:bottom w:val="none" w:sz="0" w:space="0" w:color="auto"/>
        <w:right w:val="none" w:sz="0" w:space="0" w:color="auto"/>
      </w:divBdr>
    </w:div>
    <w:div w:id="1977368791">
      <w:bodyDiv w:val="1"/>
      <w:marLeft w:val="0"/>
      <w:marRight w:val="0"/>
      <w:marTop w:val="0"/>
      <w:marBottom w:val="0"/>
      <w:divBdr>
        <w:top w:val="none" w:sz="0" w:space="0" w:color="auto"/>
        <w:left w:val="none" w:sz="0" w:space="0" w:color="auto"/>
        <w:bottom w:val="none" w:sz="0" w:space="0" w:color="auto"/>
        <w:right w:val="none" w:sz="0" w:space="0" w:color="auto"/>
      </w:divBdr>
    </w:div>
    <w:div w:id="21071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2eb15671b4640f8a449b9fea2b7d89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6367-B665-4470-8729-46A90F5C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2224</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ТехноАльянс</dc:creator>
  <cp:lastModifiedBy>1 methodist</cp:lastModifiedBy>
  <cp:revision>67</cp:revision>
  <cp:lastPrinted>2023-03-20T06:41:00Z</cp:lastPrinted>
  <dcterms:created xsi:type="dcterms:W3CDTF">2019-07-17T06:13:00Z</dcterms:created>
  <dcterms:modified xsi:type="dcterms:W3CDTF">2026-03-03T04:07:00Z</dcterms:modified>
</cp:coreProperties>
</file>